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05DF" w14:textId="3BC10103" w:rsidR="0031536B" w:rsidRPr="00306014" w:rsidRDefault="008F69D6" w:rsidP="0059545E">
      <w:pPr>
        <w:pStyle w:val="Rubrik"/>
        <w:tabs>
          <w:tab w:val="left" w:pos="709"/>
        </w:tabs>
      </w:pPr>
      <w:bookmarkStart w:id="0" w:name="Start"/>
      <w:bookmarkEnd w:id="0"/>
      <w:r w:rsidRPr="00306014">
        <w:t xml:space="preserve">Kallelse till </w:t>
      </w:r>
      <w:r w:rsidR="008E67DF" w:rsidRPr="00306014">
        <w:t>års</w:t>
      </w:r>
      <w:r w:rsidRPr="00306014">
        <w:t xml:space="preserve">stämma i </w:t>
      </w:r>
      <w:r w:rsidR="007057EC" w:rsidRPr="00306014">
        <w:t xml:space="preserve">Infranord </w:t>
      </w:r>
      <w:r w:rsidRPr="00306014">
        <w:t>AB</w:t>
      </w:r>
    </w:p>
    <w:p w14:paraId="622A177F" w14:textId="00BB207D" w:rsidR="008F69D6" w:rsidRPr="00291A7B" w:rsidRDefault="008F69D6" w:rsidP="0059545E">
      <w:pPr>
        <w:pStyle w:val="Brdtext"/>
        <w:tabs>
          <w:tab w:val="left" w:pos="709"/>
        </w:tabs>
      </w:pPr>
      <w:r w:rsidRPr="00291A7B">
        <w:t xml:space="preserve">Härmed kallas till årsstämma i </w:t>
      </w:r>
      <w:r w:rsidR="007057EC" w:rsidRPr="00291A7B">
        <w:t>Infranord</w:t>
      </w:r>
      <w:r w:rsidRPr="00291A7B">
        <w:t xml:space="preserve"> AB, </w:t>
      </w:r>
      <w:r w:rsidR="0059545E" w:rsidRPr="00291A7B">
        <w:t xml:space="preserve">org.nr </w:t>
      </w:r>
      <w:proofErr w:type="gramStart"/>
      <w:r w:rsidR="001F46A8" w:rsidRPr="00291A7B">
        <w:t>55</w:t>
      </w:r>
      <w:r w:rsidR="007057EC" w:rsidRPr="00291A7B">
        <w:t>6793-3089</w:t>
      </w:r>
      <w:proofErr w:type="gramEnd"/>
      <w:r w:rsidRPr="00291A7B">
        <w:t>.</w:t>
      </w:r>
    </w:p>
    <w:p w14:paraId="03D44B97" w14:textId="05F08E21" w:rsidR="008F69D6" w:rsidRPr="00291A7B" w:rsidRDefault="008F69D6" w:rsidP="0059545E">
      <w:pPr>
        <w:pStyle w:val="Brdtext"/>
        <w:tabs>
          <w:tab w:val="left" w:pos="709"/>
        </w:tabs>
        <w:rPr>
          <w:lang w:val="nb-NO"/>
        </w:rPr>
      </w:pPr>
      <w:r w:rsidRPr="00291A7B">
        <w:rPr>
          <w:lang w:val="nb-NO"/>
        </w:rPr>
        <w:t xml:space="preserve">Tid: </w:t>
      </w:r>
      <w:r w:rsidRPr="00291A7B">
        <w:rPr>
          <w:lang w:val="nb-NO"/>
        </w:rPr>
        <w:tab/>
      </w:r>
      <w:r w:rsidR="00D4116B">
        <w:rPr>
          <w:lang w:val="nb-NO"/>
        </w:rPr>
        <w:t>Ons</w:t>
      </w:r>
      <w:r w:rsidRPr="00291A7B">
        <w:rPr>
          <w:lang w:val="nb-NO"/>
        </w:rPr>
        <w:t xml:space="preserve">dagen den </w:t>
      </w:r>
      <w:r w:rsidR="000C3342" w:rsidRPr="00291A7B">
        <w:rPr>
          <w:lang w:val="nb-NO"/>
        </w:rPr>
        <w:t>2</w:t>
      </w:r>
      <w:r w:rsidR="00BD2E4F" w:rsidRPr="00291A7B">
        <w:rPr>
          <w:lang w:val="nb-NO"/>
        </w:rPr>
        <w:t>4</w:t>
      </w:r>
      <w:r w:rsidR="000C3342" w:rsidRPr="00291A7B">
        <w:rPr>
          <w:lang w:val="nb-NO"/>
        </w:rPr>
        <w:t xml:space="preserve"> april 202</w:t>
      </w:r>
      <w:r w:rsidR="00BD2E4F" w:rsidRPr="00291A7B">
        <w:rPr>
          <w:lang w:val="nb-NO"/>
        </w:rPr>
        <w:t>4</w:t>
      </w:r>
      <w:r w:rsidRPr="00291A7B">
        <w:rPr>
          <w:lang w:val="nb-NO"/>
        </w:rPr>
        <w:t xml:space="preserve">, kl. </w:t>
      </w:r>
      <w:r w:rsidR="000C3342" w:rsidRPr="00291A7B">
        <w:rPr>
          <w:lang w:val="nb-NO"/>
        </w:rPr>
        <w:t>14.00</w:t>
      </w:r>
    </w:p>
    <w:p w14:paraId="02649B47" w14:textId="70018555" w:rsidR="008F69D6" w:rsidRPr="00291A7B" w:rsidRDefault="008F69D6" w:rsidP="0059545E">
      <w:pPr>
        <w:pStyle w:val="Brdtext"/>
        <w:tabs>
          <w:tab w:val="left" w:pos="709"/>
        </w:tabs>
      </w:pPr>
      <w:r w:rsidRPr="00291A7B">
        <w:t xml:space="preserve">Plats: </w:t>
      </w:r>
      <w:r w:rsidRPr="00291A7B">
        <w:tab/>
      </w:r>
      <w:r w:rsidR="005B0E91" w:rsidRPr="00291A7B">
        <w:t xml:space="preserve">Solna strandväg 3, Solna </w:t>
      </w:r>
    </w:p>
    <w:p w14:paraId="4A932C85" w14:textId="77777777" w:rsidR="008F69D6" w:rsidRPr="00306014" w:rsidRDefault="008F69D6" w:rsidP="0059545E">
      <w:pPr>
        <w:pStyle w:val="Rubrik4utannumrering"/>
        <w:tabs>
          <w:tab w:val="left" w:pos="709"/>
        </w:tabs>
      </w:pPr>
      <w:r w:rsidRPr="00291A7B">
        <w:t>Rätt att delta och närvara samt</w:t>
      </w:r>
      <w:r w:rsidRPr="00306014">
        <w:t xml:space="preserve"> anmälan</w:t>
      </w:r>
    </w:p>
    <w:p w14:paraId="0B1FD6BE" w14:textId="77777777" w:rsidR="008F69D6" w:rsidRPr="00306014" w:rsidRDefault="008F69D6" w:rsidP="0059545E">
      <w:pPr>
        <w:pStyle w:val="Rubrik5"/>
        <w:tabs>
          <w:tab w:val="left" w:pos="709"/>
        </w:tabs>
      </w:pPr>
      <w:r w:rsidRPr="00306014">
        <w:t>Aktieägare</w:t>
      </w:r>
    </w:p>
    <w:p w14:paraId="5F7DE421" w14:textId="77777777" w:rsidR="008F69D6" w:rsidRPr="00306014" w:rsidRDefault="008F69D6" w:rsidP="0059545E">
      <w:pPr>
        <w:pStyle w:val="Brdtext"/>
        <w:tabs>
          <w:tab w:val="left" w:pos="709"/>
        </w:tabs>
      </w:pPr>
      <w:r w:rsidRPr="00306014">
        <w:t xml:space="preserve">Den som på dagen för bolagsstämman är införd som aktieägare i aktieboken har rätt att delta i bolagsstämman. </w:t>
      </w:r>
    </w:p>
    <w:p w14:paraId="4F383C66" w14:textId="751EEE65" w:rsidR="008E67DF" w:rsidRPr="00306014" w:rsidRDefault="008E67DF" w:rsidP="0059545E">
      <w:pPr>
        <w:pStyle w:val="Rubrik5"/>
        <w:tabs>
          <w:tab w:val="left" w:pos="709"/>
        </w:tabs>
      </w:pPr>
      <w:r w:rsidRPr="00306014">
        <w:t>Riksdagsledamot</w:t>
      </w:r>
    </w:p>
    <w:p w14:paraId="1DF102AB" w14:textId="3EAC912D" w:rsidR="008F69D6" w:rsidRPr="002250F1" w:rsidRDefault="008E67DF" w:rsidP="0059545E">
      <w:pPr>
        <w:pStyle w:val="Brdtext"/>
        <w:tabs>
          <w:tab w:val="left" w:pos="709"/>
        </w:tabs>
      </w:pPr>
      <w:r w:rsidRPr="00306014">
        <w:t>R</w:t>
      </w:r>
      <w:r w:rsidR="008F69D6" w:rsidRPr="00306014">
        <w:t>iksdagsledamot har rätt att, efter anmälan till styrelsen, närvara vid bolagsstämman och i anslutning till denna ställa frågor till bolaget.</w:t>
      </w:r>
    </w:p>
    <w:p w14:paraId="58F073AC" w14:textId="77777777" w:rsidR="003F5221" w:rsidRPr="002250F1" w:rsidRDefault="003F5221" w:rsidP="0059545E">
      <w:pPr>
        <w:pStyle w:val="Rubrik5"/>
        <w:tabs>
          <w:tab w:val="left" w:pos="709"/>
        </w:tabs>
      </w:pPr>
      <w:r w:rsidRPr="002250F1">
        <w:t>Allmänheten</w:t>
      </w:r>
    </w:p>
    <w:p w14:paraId="1B9268C0" w14:textId="5409DB56" w:rsidR="003F5221" w:rsidRPr="002250F1" w:rsidRDefault="003F5221" w:rsidP="0059545E">
      <w:pPr>
        <w:pStyle w:val="Brdtext"/>
        <w:tabs>
          <w:tab w:val="left" w:pos="709"/>
        </w:tabs>
      </w:pPr>
      <w:r>
        <w:t>Bolagss</w:t>
      </w:r>
      <w:r w:rsidRPr="002250F1">
        <w:t xml:space="preserve">tämman är </w:t>
      </w:r>
      <w:r w:rsidRPr="00C95D7D">
        <w:t>öppen för al</w:t>
      </w:r>
      <w:r w:rsidRPr="00306014">
        <w:t>lmänheten. I samband med stämman anordnas en frågestund där allmänheten bereds möjlighet att ställa frågor till bolagsledningen.</w:t>
      </w:r>
      <w:r w:rsidRPr="002250F1">
        <w:t xml:space="preserve"> </w:t>
      </w:r>
    </w:p>
    <w:p w14:paraId="504BF695" w14:textId="77777777" w:rsidR="003F5221" w:rsidRPr="002250F1" w:rsidRDefault="003F5221" w:rsidP="0059545E">
      <w:pPr>
        <w:pStyle w:val="Rubrik5"/>
        <w:tabs>
          <w:tab w:val="left" w:pos="709"/>
        </w:tabs>
      </w:pPr>
      <w:r w:rsidRPr="002250F1">
        <w:t>Anmälan</w:t>
      </w:r>
    </w:p>
    <w:p w14:paraId="79A2AACB" w14:textId="4218D749" w:rsidR="003F5221" w:rsidRDefault="003F5221" w:rsidP="0059545E">
      <w:pPr>
        <w:pStyle w:val="Brdtext"/>
        <w:tabs>
          <w:tab w:val="left" w:pos="709"/>
        </w:tabs>
      </w:pPr>
      <w:r w:rsidRPr="002250F1">
        <w:t>Anm</w:t>
      </w:r>
      <w:r w:rsidRPr="00045ABC">
        <w:t>älan om närvaro för riksdagsledamot respektive allmänhet</w:t>
      </w:r>
      <w:r w:rsidR="00C95D7D" w:rsidRPr="00045ABC">
        <w:t>en</w:t>
      </w:r>
      <w:r w:rsidRPr="00045ABC">
        <w:t xml:space="preserve"> görs till </w:t>
      </w:r>
      <w:r w:rsidR="001562DA" w:rsidRPr="00045ABC">
        <w:t xml:space="preserve">Infranord </w:t>
      </w:r>
      <w:r w:rsidRPr="00045ABC">
        <w:t xml:space="preserve">AB, </w:t>
      </w:r>
      <w:r w:rsidR="001562DA" w:rsidRPr="00045ABC">
        <w:t xml:space="preserve">Juridik, </w:t>
      </w:r>
      <w:r w:rsidR="00055D47" w:rsidRPr="00045ABC">
        <w:t xml:space="preserve">Box 1803, 171 21 Solna </w:t>
      </w:r>
      <w:r w:rsidRPr="00045ABC">
        <w:t>och bör vara bolaget tillhanda senast en vecka före stämman.</w:t>
      </w:r>
      <w:r w:rsidRPr="002250F1">
        <w:t xml:space="preserve"> </w:t>
      </w:r>
    </w:p>
    <w:p w14:paraId="29BEF21C" w14:textId="0A337CD1" w:rsidR="008F69D6" w:rsidRPr="002250F1" w:rsidRDefault="004C4AF4" w:rsidP="0059545E">
      <w:pPr>
        <w:pStyle w:val="Rubrik4utannumrering"/>
        <w:tabs>
          <w:tab w:val="left" w:pos="709"/>
        </w:tabs>
      </w:pPr>
      <w:r>
        <w:lastRenderedPageBreak/>
        <w:t>F</w:t>
      </w:r>
      <w:r w:rsidR="008F69D6" w:rsidRPr="002250F1">
        <w:t>örslag till dagordning</w:t>
      </w:r>
    </w:p>
    <w:p w14:paraId="1D5AF0C5" w14:textId="47A9A1D9" w:rsidR="008F69D6" w:rsidRPr="002250F1" w:rsidRDefault="008F69D6" w:rsidP="004C52CF">
      <w:pPr>
        <w:pStyle w:val="Brdtext"/>
        <w:numPr>
          <w:ilvl w:val="0"/>
          <w:numId w:val="44"/>
        </w:numPr>
        <w:tabs>
          <w:tab w:val="left" w:pos="426"/>
        </w:tabs>
        <w:spacing w:after="100"/>
        <w:ind w:left="425" w:hanging="425"/>
      </w:pPr>
      <w:r w:rsidRPr="002250F1">
        <w:t>Stämmans öppnande</w:t>
      </w:r>
    </w:p>
    <w:p w14:paraId="44D36BD1" w14:textId="51B2C9EA" w:rsidR="008F69D6" w:rsidRPr="002250F1" w:rsidRDefault="008F69D6" w:rsidP="004C52CF">
      <w:pPr>
        <w:pStyle w:val="Brdtext"/>
        <w:numPr>
          <w:ilvl w:val="0"/>
          <w:numId w:val="44"/>
        </w:numPr>
        <w:tabs>
          <w:tab w:val="left" w:pos="426"/>
        </w:tabs>
        <w:spacing w:after="100"/>
        <w:ind w:left="425" w:hanging="425"/>
      </w:pPr>
      <w:r w:rsidRPr="002250F1">
        <w:t>Val av ordförande vid stämman</w:t>
      </w:r>
    </w:p>
    <w:p w14:paraId="7DDBF7E1" w14:textId="52F8E5CE" w:rsidR="008F69D6" w:rsidRPr="002250F1" w:rsidRDefault="008F69D6" w:rsidP="004C52CF">
      <w:pPr>
        <w:pStyle w:val="Brdtext"/>
        <w:numPr>
          <w:ilvl w:val="0"/>
          <w:numId w:val="44"/>
        </w:numPr>
        <w:tabs>
          <w:tab w:val="left" w:pos="426"/>
        </w:tabs>
        <w:spacing w:after="100"/>
        <w:ind w:left="425" w:hanging="425"/>
      </w:pPr>
      <w:r w:rsidRPr="002250F1">
        <w:t>Upprättande och godkännande av röstlängd</w:t>
      </w:r>
    </w:p>
    <w:p w14:paraId="7AC17376" w14:textId="3194FAD6" w:rsidR="008F69D6" w:rsidRPr="002250F1" w:rsidRDefault="008F69D6" w:rsidP="004C52CF">
      <w:pPr>
        <w:pStyle w:val="Brdtext"/>
        <w:numPr>
          <w:ilvl w:val="0"/>
          <w:numId w:val="44"/>
        </w:numPr>
        <w:tabs>
          <w:tab w:val="left" w:pos="426"/>
        </w:tabs>
        <w:spacing w:after="100"/>
        <w:ind w:left="425" w:hanging="425"/>
      </w:pPr>
      <w:r w:rsidRPr="002250F1">
        <w:t>Stämmans ordförande utser protokollförare</w:t>
      </w:r>
    </w:p>
    <w:p w14:paraId="6A777851" w14:textId="3B67A5E8" w:rsidR="008F69D6" w:rsidRPr="002250F1" w:rsidRDefault="008F69D6" w:rsidP="004C52CF">
      <w:pPr>
        <w:pStyle w:val="Brdtext"/>
        <w:numPr>
          <w:ilvl w:val="0"/>
          <w:numId w:val="44"/>
        </w:numPr>
        <w:tabs>
          <w:tab w:val="left" w:pos="426"/>
        </w:tabs>
        <w:spacing w:after="100"/>
        <w:ind w:left="425" w:hanging="425"/>
      </w:pPr>
      <w:r w:rsidRPr="002250F1">
        <w:t>Val av en eller två justerare</w:t>
      </w:r>
    </w:p>
    <w:p w14:paraId="044F9E69" w14:textId="125477AC" w:rsidR="008F69D6" w:rsidRPr="002250F1" w:rsidRDefault="008F69D6" w:rsidP="004C52CF">
      <w:pPr>
        <w:pStyle w:val="Brdtext"/>
        <w:numPr>
          <w:ilvl w:val="0"/>
          <w:numId w:val="44"/>
        </w:numPr>
        <w:tabs>
          <w:tab w:val="left" w:pos="426"/>
        </w:tabs>
        <w:spacing w:after="100"/>
        <w:ind w:left="425" w:hanging="425"/>
      </w:pPr>
      <w:r w:rsidRPr="002250F1">
        <w:t>Godkännande av dagordningen</w:t>
      </w:r>
    </w:p>
    <w:p w14:paraId="7D7CD398" w14:textId="4D7FB269" w:rsidR="008F69D6" w:rsidRPr="002250F1" w:rsidRDefault="008F69D6" w:rsidP="004C52CF">
      <w:pPr>
        <w:pStyle w:val="Brdtext"/>
        <w:numPr>
          <w:ilvl w:val="0"/>
          <w:numId w:val="44"/>
        </w:numPr>
        <w:tabs>
          <w:tab w:val="left" w:pos="426"/>
        </w:tabs>
        <w:spacing w:after="100"/>
        <w:ind w:left="425" w:hanging="425"/>
      </w:pPr>
      <w:r w:rsidRPr="002250F1">
        <w:t>Beslut om närvarorätt för utomstående</w:t>
      </w:r>
    </w:p>
    <w:p w14:paraId="38CE69ED" w14:textId="36EC5770" w:rsidR="008F69D6" w:rsidRPr="002250F1" w:rsidRDefault="008F69D6" w:rsidP="004C52CF">
      <w:pPr>
        <w:pStyle w:val="Brdtext"/>
        <w:numPr>
          <w:ilvl w:val="0"/>
          <w:numId w:val="44"/>
        </w:numPr>
        <w:tabs>
          <w:tab w:val="left" w:pos="426"/>
        </w:tabs>
        <w:spacing w:after="100"/>
        <w:ind w:left="425" w:hanging="425"/>
      </w:pPr>
      <w:r w:rsidRPr="002250F1">
        <w:t>Fråga om stämman blivit behörigen sammankallad</w:t>
      </w:r>
    </w:p>
    <w:p w14:paraId="61C27EBD" w14:textId="23E32FBE" w:rsidR="008F69D6" w:rsidRDefault="008F69D6" w:rsidP="004C52CF">
      <w:pPr>
        <w:pStyle w:val="Brdtext"/>
        <w:numPr>
          <w:ilvl w:val="0"/>
          <w:numId w:val="44"/>
        </w:numPr>
        <w:tabs>
          <w:tab w:val="left" w:pos="426"/>
        </w:tabs>
        <w:spacing w:after="100"/>
        <w:ind w:left="425" w:hanging="425"/>
      </w:pPr>
      <w:r w:rsidRPr="002250F1">
        <w:t xml:space="preserve">Framläggande av </w:t>
      </w:r>
    </w:p>
    <w:p w14:paraId="7D850A19" w14:textId="50AD5DF4" w:rsidR="008F69D6" w:rsidRPr="00045ABC" w:rsidRDefault="008F69D6" w:rsidP="004C52CF">
      <w:pPr>
        <w:pStyle w:val="Brdtext"/>
        <w:numPr>
          <w:ilvl w:val="1"/>
          <w:numId w:val="44"/>
        </w:numPr>
        <w:tabs>
          <w:tab w:val="left" w:pos="426"/>
        </w:tabs>
        <w:spacing w:after="100"/>
        <w:ind w:left="851" w:hanging="425"/>
      </w:pPr>
      <w:r w:rsidRPr="00045ABC">
        <w:t>års- och hållbarhetsredovisning, inklusive bolagsstyrningsrapport och koncernredovisning,</w:t>
      </w:r>
      <w:r w:rsidR="004E4391" w:rsidRPr="00045ABC">
        <w:t xml:space="preserve"> och</w:t>
      </w:r>
    </w:p>
    <w:p w14:paraId="73E1616E" w14:textId="3B5D04CD" w:rsidR="008F69D6" w:rsidRPr="00045ABC" w:rsidRDefault="008F69D6" w:rsidP="004C52CF">
      <w:pPr>
        <w:pStyle w:val="Brdtext"/>
        <w:numPr>
          <w:ilvl w:val="1"/>
          <w:numId w:val="44"/>
        </w:numPr>
        <w:tabs>
          <w:tab w:val="left" w:pos="426"/>
        </w:tabs>
        <w:spacing w:after="100"/>
        <w:ind w:left="851" w:hanging="425"/>
      </w:pPr>
      <w:r w:rsidRPr="00045ABC">
        <w:t xml:space="preserve">revisionsberättelse och koncernrevisionsberättelse, </w:t>
      </w:r>
      <w:r w:rsidR="00B10BAF" w:rsidRPr="00045ABC">
        <w:t>och</w:t>
      </w:r>
    </w:p>
    <w:p w14:paraId="2863BF02" w14:textId="33FFAEF8" w:rsidR="008F69D6" w:rsidRPr="00045ABC" w:rsidRDefault="008F69D6" w:rsidP="004C52CF">
      <w:pPr>
        <w:pStyle w:val="Brdtext"/>
        <w:numPr>
          <w:ilvl w:val="1"/>
          <w:numId w:val="44"/>
        </w:numPr>
        <w:tabs>
          <w:tab w:val="left" w:pos="426"/>
        </w:tabs>
        <w:spacing w:after="100"/>
        <w:ind w:left="851" w:hanging="425"/>
      </w:pPr>
      <w:r w:rsidRPr="00045ABC">
        <w:t xml:space="preserve">revisorernas granskningsrapport enligt 7 § lagen (2005:590) om insyn i vissa finansiella förbindelser </w:t>
      </w:r>
      <w:proofErr w:type="gramStart"/>
      <w:r w:rsidRPr="00045ABC">
        <w:t>m.m.</w:t>
      </w:r>
      <w:proofErr w:type="gramEnd"/>
    </w:p>
    <w:p w14:paraId="15A387EC" w14:textId="2FB5E3A9" w:rsidR="008F69D6" w:rsidRDefault="008F69D6" w:rsidP="004C52CF">
      <w:pPr>
        <w:pStyle w:val="Brdtext"/>
        <w:numPr>
          <w:ilvl w:val="0"/>
          <w:numId w:val="44"/>
        </w:numPr>
        <w:tabs>
          <w:tab w:val="left" w:pos="426"/>
        </w:tabs>
        <w:spacing w:after="100"/>
        <w:ind w:left="425" w:hanging="425"/>
      </w:pPr>
      <w:r w:rsidRPr="002250F1">
        <w:t>Redogörelse för det gångna årets arbete</w:t>
      </w:r>
    </w:p>
    <w:p w14:paraId="3DA21431" w14:textId="6FEB8EE0" w:rsidR="008F69D6" w:rsidRDefault="008F69D6" w:rsidP="004C52CF">
      <w:pPr>
        <w:pStyle w:val="Brdtext"/>
        <w:numPr>
          <w:ilvl w:val="1"/>
          <w:numId w:val="44"/>
        </w:numPr>
        <w:tabs>
          <w:tab w:val="left" w:pos="426"/>
        </w:tabs>
        <w:spacing w:after="100"/>
        <w:ind w:left="851" w:hanging="425"/>
      </w:pPr>
      <w:r w:rsidRPr="002250F1">
        <w:t>anförande av styrelsens ordförande,</w:t>
      </w:r>
    </w:p>
    <w:p w14:paraId="0DED8321" w14:textId="3AD52854" w:rsidR="008F69D6" w:rsidRDefault="008F69D6" w:rsidP="004C52CF">
      <w:pPr>
        <w:pStyle w:val="Brdtext"/>
        <w:numPr>
          <w:ilvl w:val="1"/>
          <w:numId w:val="44"/>
        </w:numPr>
        <w:tabs>
          <w:tab w:val="left" w:pos="426"/>
        </w:tabs>
        <w:spacing w:after="100"/>
        <w:ind w:left="851" w:hanging="425"/>
      </w:pPr>
      <w:r w:rsidRPr="002250F1">
        <w:t>anförande av verkställande direktören, och</w:t>
      </w:r>
    </w:p>
    <w:p w14:paraId="6BCC4EF8" w14:textId="1E78E939" w:rsidR="008F69D6" w:rsidRPr="002250F1" w:rsidRDefault="008F69D6" w:rsidP="004C52CF">
      <w:pPr>
        <w:pStyle w:val="Brdtext"/>
        <w:numPr>
          <w:ilvl w:val="1"/>
          <w:numId w:val="44"/>
        </w:numPr>
        <w:tabs>
          <w:tab w:val="left" w:pos="426"/>
        </w:tabs>
        <w:spacing w:after="100"/>
        <w:ind w:left="851" w:hanging="425"/>
      </w:pPr>
      <w:r w:rsidRPr="002250F1">
        <w:t>anförande av bolagets revisor</w:t>
      </w:r>
    </w:p>
    <w:p w14:paraId="17FE72F6" w14:textId="1F97E6DB" w:rsidR="008F69D6" w:rsidRDefault="008F69D6" w:rsidP="004C52CF">
      <w:pPr>
        <w:pStyle w:val="Brdtext"/>
        <w:numPr>
          <w:ilvl w:val="0"/>
          <w:numId w:val="44"/>
        </w:numPr>
        <w:tabs>
          <w:tab w:val="left" w:pos="426"/>
        </w:tabs>
        <w:spacing w:after="100"/>
        <w:ind w:left="425" w:hanging="425"/>
      </w:pPr>
      <w:r w:rsidRPr="002250F1">
        <w:t xml:space="preserve">Beslut om </w:t>
      </w:r>
    </w:p>
    <w:p w14:paraId="0CFCA3FD" w14:textId="52CC8E71" w:rsidR="002C2ABF" w:rsidRPr="00045ABC" w:rsidRDefault="008F69D6" w:rsidP="004C52CF">
      <w:pPr>
        <w:pStyle w:val="Brdtext"/>
        <w:numPr>
          <w:ilvl w:val="1"/>
          <w:numId w:val="44"/>
        </w:numPr>
        <w:tabs>
          <w:tab w:val="left" w:pos="426"/>
        </w:tabs>
        <w:spacing w:after="100"/>
        <w:ind w:left="851" w:hanging="425"/>
      </w:pPr>
      <w:r w:rsidRPr="00045ABC">
        <w:t>fastställelse av resultaträkningen och balansräkningen samt koncernresultaträkningen och koncernbalansräkningen,</w:t>
      </w:r>
    </w:p>
    <w:p w14:paraId="1920A3E2" w14:textId="31E5EA27" w:rsidR="008F69D6" w:rsidRDefault="008F69D6" w:rsidP="004C52CF">
      <w:pPr>
        <w:pStyle w:val="Brdtext"/>
        <w:numPr>
          <w:ilvl w:val="1"/>
          <w:numId w:val="44"/>
        </w:numPr>
        <w:tabs>
          <w:tab w:val="left" w:pos="426"/>
        </w:tabs>
        <w:spacing w:after="100"/>
        <w:ind w:left="851" w:hanging="425"/>
      </w:pPr>
      <w:r w:rsidRPr="002250F1">
        <w:t>dispositioner beträffande bolagets vinst eller förlust enligt den fastställda balansräkningen, och</w:t>
      </w:r>
    </w:p>
    <w:p w14:paraId="143BC2E3" w14:textId="5C5499EE" w:rsidR="008F69D6" w:rsidRPr="002250F1" w:rsidRDefault="008F69D6" w:rsidP="004C52CF">
      <w:pPr>
        <w:pStyle w:val="Brdtext"/>
        <w:numPr>
          <w:ilvl w:val="1"/>
          <w:numId w:val="44"/>
        </w:numPr>
        <w:tabs>
          <w:tab w:val="left" w:pos="426"/>
        </w:tabs>
        <w:spacing w:after="100"/>
        <w:ind w:left="851" w:hanging="425"/>
      </w:pPr>
      <w:r w:rsidRPr="002250F1">
        <w:t xml:space="preserve">ansvarsfrihet för styrelseledamöterna och </w:t>
      </w:r>
      <w:r w:rsidRPr="00AE00FE">
        <w:t>den verkställande direktören</w:t>
      </w:r>
    </w:p>
    <w:p w14:paraId="53B03144" w14:textId="0ADB5698" w:rsidR="008F69D6" w:rsidRDefault="008F69D6" w:rsidP="004C52CF">
      <w:pPr>
        <w:pStyle w:val="Brdtext"/>
        <w:numPr>
          <w:ilvl w:val="0"/>
          <w:numId w:val="44"/>
        </w:numPr>
        <w:tabs>
          <w:tab w:val="left" w:pos="426"/>
        </w:tabs>
        <w:spacing w:after="100"/>
        <w:ind w:left="425" w:hanging="425"/>
      </w:pPr>
      <w:r w:rsidRPr="002250F1">
        <w:t xml:space="preserve">Redovisning av ersättningar och </w:t>
      </w:r>
      <w:r w:rsidR="00B965BC">
        <w:t xml:space="preserve">revisorns yttrande om huruvida </w:t>
      </w:r>
      <w:r w:rsidRPr="002250F1">
        <w:t>tidigare beslutade riktlinjer för ersättningar till ledande befattningshavare</w:t>
      </w:r>
      <w:r w:rsidR="00B965BC">
        <w:t xml:space="preserve"> har följts</w:t>
      </w:r>
      <w:r w:rsidR="0076044A">
        <w:t xml:space="preserve"> samt beslut om </w:t>
      </w:r>
      <w:r w:rsidR="00954552">
        <w:t>godkännande</w:t>
      </w:r>
      <w:r w:rsidR="0076044A">
        <w:t xml:space="preserve"> av ersättningsrapport</w:t>
      </w:r>
    </w:p>
    <w:p w14:paraId="295EDD63" w14:textId="35894D22" w:rsidR="008F69D6" w:rsidRDefault="0076044A" w:rsidP="004C52CF">
      <w:pPr>
        <w:pStyle w:val="Brdtext"/>
        <w:numPr>
          <w:ilvl w:val="1"/>
          <w:numId w:val="44"/>
        </w:numPr>
        <w:tabs>
          <w:tab w:val="left" w:pos="426"/>
        </w:tabs>
        <w:spacing w:after="100"/>
        <w:ind w:left="851" w:hanging="425"/>
      </w:pPr>
      <w:r>
        <w:t xml:space="preserve">framläggande av ersättningsrapport och </w:t>
      </w:r>
      <w:r w:rsidR="008F69D6" w:rsidRPr="002250F1">
        <w:t>muntlig redogörelse av styrelsens ordförande om de ledande befattningshavarnas ersättningar,</w:t>
      </w:r>
    </w:p>
    <w:p w14:paraId="2C90F68F" w14:textId="77777777" w:rsidR="0076044A" w:rsidRDefault="008F69D6" w:rsidP="004C52CF">
      <w:pPr>
        <w:pStyle w:val="Brdtext"/>
        <w:numPr>
          <w:ilvl w:val="1"/>
          <w:numId w:val="44"/>
        </w:numPr>
        <w:tabs>
          <w:tab w:val="left" w:pos="426"/>
        </w:tabs>
        <w:spacing w:after="100"/>
        <w:ind w:left="851" w:hanging="425"/>
      </w:pPr>
      <w:r w:rsidRPr="002250F1">
        <w:lastRenderedPageBreak/>
        <w:t>framläggande av revisors yttrande enligt 8 kap. 54 § aktiebolagslagen (2005:551)</w:t>
      </w:r>
      <w:r w:rsidR="0076044A">
        <w:t>, och</w:t>
      </w:r>
    </w:p>
    <w:p w14:paraId="7796AB7B" w14:textId="3577C68B" w:rsidR="008F69D6" w:rsidRPr="00045ABC" w:rsidRDefault="0076044A" w:rsidP="004C52CF">
      <w:pPr>
        <w:pStyle w:val="Brdtext"/>
        <w:numPr>
          <w:ilvl w:val="1"/>
          <w:numId w:val="44"/>
        </w:numPr>
        <w:tabs>
          <w:tab w:val="left" w:pos="426"/>
        </w:tabs>
        <w:spacing w:after="100"/>
        <w:ind w:left="851" w:hanging="425"/>
      </w:pPr>
      <w:r w:rsidRPr="00045ABC">
        <w:t xml:space="preserve">beslut om </w:t>
      </w:r>
      <w:r w:rsidR="00954552" w:rsidRPr="00045ABC">
        <w:t>godkännande</w:t>
      </w:r>
      <w:r w:rsidRPr="00045ABC">
        <w:t xml:space="preserve"> av ersättningsrapport</w:t>
      </w:r>
      <w:r w:rsidR="008F69D6" w:rsidRPr="00045ABC">
        <w:t xml:space="preserve"> </w:t>
      </w:r>
    </w:p>
    <w:p w14:paraId="535CD2F6" w14:textId="48E114E3" w:rsidR="008F69D6" w:rsidRPr="00045ABC" w:rsidRDefault="008F69D6" w:rsidP="006C124D">
      <w:pPr>
        <w:pStyle w:val="Brdtext"/>
        <w:numPr>
          <w:ilvl w:val="0"/>
          <w:numId w:val="44"/>
        </w:numPr>
        <w:tabs>
          <w:tab w:val="left" w:pos="426"/>
        </w:tabs>
        <w:spacing w:after="100"/>
        <w:ind w:left="425" w:hanging="425"/>
      </w:pPr>
      <w:r w:rsidRPr="00045ABC">
        <w:t>Beslut om styrelsens förslag till riktlinjer för ersättningar till ledande befattningshavare</w:t>
      </w:r>
    </w:p>
    <w:p w14:paraId="2B15F764" w14:textId="6F60F06F" w:rsidR="008F69D6" w:rsidRPr="002250F1" w:rsidRDefault="008F69D6" w:rsidP="004C52CF">
      <w:pPr>
        <w:pStyle w:val="Brdtext"/>
        <w:numPr>
          <w:ilvl w:val="0"/>
          <w:numId w:val="44"/>
        </w:numPr>
        <w:tabs>
          <w:tab w:val="left" w:pos="426"/>
        </w:tabs>
        <w:spacing w:after="100"/>
        <w:ind w:left="425" w:hanging="425"/>
      </w:pPr>
      <w:r w:rsidRPr="002250F1">
        <w:t xml:space="preserve">Redogörelse för förslag till beslut om arvoden, styrelseledamöter och styrelseordförande </w:t>
      </w:r>
      <w:r w:rsidRPr="00926C3C">
        <w:rPr>
          <w:highlight w:val="yellow"/>
        </w:rPr>
        <w:t xml:space="preserve"> </w:t>
      </w:r>
    </w:p>
    <w:p w14:paraId="04C090DF" w14:textId="6573E63B" w:rsidR="008F69D6" w:rsidRPr="002250F1" w:rsidRDefault="008F69D6" w:rsidP="004C52CF">
      <w:pPr>
        <w:pStyle w:val="Brdtext"/>
        <w:numPr>
          <w:ilvl w:val="0"/>
          <w:numId w:val="44"/>
        </w:numPr>
        <w:tabs>
          <w:tab w:val="left" w:pos="426"/>
        </w:tabs>
        <w:spacing w:after="100"/>
        <w:ind w:left="425" w:hanging="425"/>
      </w:pPr>
      <w:r w:rsidRPr="002250F1">
        <w:t>Beslut om antalet styrelseledamöter</w:t>
      </w:r>
    </w:p>
    <w:p w14:paraId="6A8270CF" w14:textId="2B36B7CF" w:rsidR="008F69D6" w:rsidRPr="002250F1" w:rsidDel="008E67DF" w:rsidRDefault="008F69D6" w:rsidP="004C52CF">
      <w:pPr>
        <w:pStyle w:val="Brdtext"/>
        <w:numPr>
          <w:ilvl w:val="0"/>
          <w:numId w:val="44"/>
        </w:numPr>
        <w:tabs>
          <w:tab w:val="left" w:pos="426"/>
        </w:tabs>
        <w:spacing w:after="100"/>
        <w:ind w:left="425" w:hanging="425"/>
      </w:pPr>
      <w:r w:rsidRPr="002250F1" w:rsidDel="008E67DF">
        <w:t>Beslut om arvode</w:t>
      </w:r>
      <w:r w:rsidR="00C95D7D">
        <w:t xml:space="preserve"> till styrelsen</w:t>
      </w:r>
    </w:p>
    <w:p w14:paraId="292E9F13" w14:textId="49AC74B3" w:rsidR="008F69D6" w:rsidRDefault="008F69D6" w:rsidP="004C52CF">
      <w:pPr>
        <w:pStyle w:val="Brdtext"/>
        <w:numPr>
          <w:ilvl w:val="0"/>
          <w:numId w:val="44"/>
        </w:numPr>
        <w:tabs>
          <w:tab w:val="left" w:pos="426"/>
        </w:tabs>
        <w:spacing w:after="100"/>
        <w:ind w:left="425" w:hanging="425"/>
      </w:pPr>
      <w:r w:rsidRPr="002250F1">
        <w:t>Val av styrelseledamöter och styrelseordförande</w:t>
      </w:r>
    </w:p>
    <w:p w14:paraId="7C9968A0" w14:textId="5208ADD4" w:rsidR="008F69D6" w:rsidRDefault="008F69D6" w:rsidP="004C52CF">
      <w:pPr>
        <w:pStyle w:val="Brdtext"/>
        <w:numPr>
          <w:ilvl w:val="0"/>
          <w:numId w:val="44"/>
        </w:numPr>
        <w:tabs>
          <w:tab w:val="left" w:pos="426"/>
        </w:tabs>
        <w:spacing w:after="100"/>
        <w:ind w:left="425" w:hanging="425"/>
      </w:pPr>
      <w:r w:rsidRPr="002250F1">
        <w:t>Beslut om antalet revisorer</w:t>
      </w:r>
    </w:p>
    <w:p w14:paraId="244FC254" w14:textId="3201862B" w:rsidR="008F69D6" w:rsidRPr="002250F1" w:rsidDel="008E67DF" w:rsidRDefault="008F69D6" w:rsidP="004C52CF">
      <w:pPr>
        <w:pStyle w:val="Brdtext"/>
        <w:numPr>
          <w:ilvl w:val="0"/>
          <w:numId w:val="44"/>
        </w:numPr>
        <w:tabs>
          <w:tab w:val="left" w:pos="426"/>
        </w:tabs>
        <w:spacing w:after="100"/>
        <w:ind w:left="425" w:hanging="425"/>
      </w:pPr>
      <w:r w:rsidRPr="002250F1" w:rsidDel="008E67DF">
        <w:t>Beslut om arvode till revisor</w:t>
      </w:r>
    </w:p>
    <w:p w14:paraId="22DEE244" w14:textId="6DA0F4F7" w:rsidR="008F69D6" w:rsidRDefault="008F69D6" w:rsidP="004C52CF">
      <w:pPr>
        <w:pStyle w:val="Brdtext"/>
        <w:numPr>
          <w:ilvl w:val="0"/>
          <w:numId w:val="44"/>
        </w:numPr>
        <w:tabs>
          <w:tab w:val="left" w:pos="426"/>
        </w:tabs>
        <w:spacing w:after="100"/>
        <w:ind w:left="425" w:hanging="425"/>
      </w:pPr>
      <w:r w:rsidRPr="00045ABC">
        <w:t>Val av revisor</w:t>
      </w:r>
    </w:p>
    <w:p w14:paraId="04A605D9" w14:textId="3FC5BA91" w:rsidR="000C2A4F" w:rsidRPr="00045ABC" w:rsidRDefault="00816122" w:rsidP="004C52CF">
      <w:pPr>
        <w:pStyle w:val="Brdtext"/>
        <w:numPr>
          <w:ilvl w:val="0"/>
          <w:numId w:val="44"/>
        </w:numPr>
        <w:tabs>
          <w:tab w:val="left" w:pos="426"/>
        </w:tabs>
        <w:spacing w:after="100"/>
        <w:ind w:left="425" w:hanging="425"/>
      </w:pPr>
      <w:r>
        <w:t>Beslut om ekonomiska mål</w:t>
      </w:r>
    </w:p>
    <w:p w14:paraId="7DA16423" w14:textId="5155D303" w:rsidR="008F69D6" w:rsidRPr="002250F1" w:rsidRDefault="008F69D6" w:rsidP="004C52CF">
      <w:pPr>
        <w:pStyle w:val="Brdtext"/>
        <w:numPr>
          <w:ilvl w:val="0"/>
          <w:numId w:val="44"/>
        </w:numPr>
        <w:tabs>
          <w:tab w:val="left" w:pos="426"/>
        </w:tabs>
        <w:spacing w:after="100"/>
        <w:ind w:left="425" w:hanging="425"/>
      </w:pPr>
      <w:r w:rsidRPr="002250F1">
        <w:t xml:space="preserve">Övrigt </w:t>
      </w:r>
    </w:p>
    <w:p w14:paraId="338B855B" w14:textId="04A53BE5" w:rsidR="008F69D6" w:rsidRPr="002250F1" w:rsidRDefault="008F69D6" w:rsidP="004C52CF">
      <w:pPr>
        <w:pStyle w:val="Brdtext"/>
        <w:numPr>
          <w:ilvl w:val="0"/>
          <w:numId w:val="44"/>
        </w:numPr>
        <w:tabs>
          <w:tab w:val="left" w:pos="426"/>
        </w:tabs>
        <w:spacing w:after="100"/>
        <w:ind w:left="425" w:hanging="425"/>
      </w:pPr>
      <w:r w:rsidRPr="002250F1">
        <w:t>Stämmans avslutande</w:t>
      </w:r>
    </w:p>
    <w:p w14:paraId="3F56CBF7" w14:textId="2CAD56C5" w:rsidR="004C4AF4" w:rsidRDefault="004C4AF4" w:rsidP="0059545E">
      <w:pPr>
        <w:tabs>
          <w:tab w:val="left" w:pos="709"/>
        </w:tabs>
      </w:pPr>
      <w:r>
        <w:br w:type="page"/>
      </w:r>
    </w:p>
    <w:p w14:paraId="30774D1F" w14:textId="77777777" w:rsidR="004C4AF4" w:rsidRDefault="004C4AF4" w:rsidP="0059545E">
      <w:pPr>
        <w:pStyle w:val="Rubrik4utannumrering"/>
        <w:tabs>
          <w:tab w:val="left" w:pos="709"/>
        </w:tabs>
      </w:pPr>
      <w:r>
        <w:lastRenderedPageBreak/>
        <w:t>Förslag till beslut</w:t>
      </w:r>
    </w:p>
    <w:p w14:paraId="6BD66A76" w14:textId="77777777" w:rsidR="004C4AF4" w:rsidRPr="004C4AF4" w:rsidRDefault="004C4AF4" w:rsidP="0059545E">
      <w:pPr>
        <w:tabs>
          <w:tab w:val="left" w:pos="709"/>
        </w:tabs>
        <w:spacing w:before="240"/>
        <w:rPr>
          <w:u w:val="single"/>
        </w:rPr>
      </w:pPr>
      <w:r w:rsidRPr="004C4AF4">
        <w:rPr>
          <w:u w:val="single"/>
        </w:rPr>
        <w:t>2.</w:t>
      </w:r>
      <w:r w:rsidRPr="004C4AF4">
        <w:rPr>
          <w:u w:val="single"/>
        </w:rPr>
        <w:tab/>
        <w:t>Ordförande vid stämman</w:t>
      </w:r>
    </w:p>
    <w:p w14:paraId="1BBF26A8" w14:textId="75002F06" w:rsidR="004C4AF4" w:rsidRDefault="004C4AF4" w:rsidP="0059545E">
      <w:pPr>
        <w:tabs>
          <w:tab w:val="left" w:pos="709"/>
        </w:tabs>
      </w:pPr>
      <w:r w:rsidRPr="00291A7B">
        <w:t>Aktieägaren föreslår att styrelsens ordförande</w:t>
      </w:r>
      <w:r w:rsidR="00294911" w:rsidRPr="00291A7B">
        <w:t xml:space="preserve"> </w:t>
      </w:r>
      <w:r w:rsidRPr="00291A7B">
        <w:t>väljs till ordförande vid stämman.</w:t>
      </w:r>
    </w:p>
    <w:p w14:paraId="5C5EDF34" w14:textId="77777777" w:rsidR="004C4AF4" w:rsidRPr="004C4AF4" w:rsidRDefault="004C4AF4" w:rsidP="0059545E">
      <w:pPr>
        <w:tabs>
          <w:tab w:val="left" w:pos="709"/>
        </w:tabs>
        <w:ind w:left="709" w:hanging="709"/>
        <w:rPr>
          <w:u w:val="single"/>
        </w:rPr>
      </w:pPr>
      <w:r w:rsidRPr="004C4AF4">
        <w:rPr>
          <w:u w:val="single"/>
        </w:rPr>
        <w:t>11 b).</w:t>
      </w:r>
      <w:r w:rsidRPr="004C4AF4">
        <w:rPr>
          <w:u w:val="single"/>
        </w:rPr>
        <w:tab/>
        <w:t>Beslut om dispositioner beträffande bolagets vinst eller förlust enligt den fastställda balansräkningen</w:t>
      </w:r>
    </w:p>
    <w:p w14:paraId="789B5C2D" w14:textId="06D27DDA" w:rsidR="00820A0E" w:rsidRDefault="00324EDF" w:rsidP="0059545E">
      <w:pPr>
        <w:tabs>
          <w:tab w:val="left" w:pos="709"/>
        </w:tabs>
      </w:pPr>
      <w:r>
        <w:t>Till årsstämmans förf</w:t>
      </w:r>
      <w:r w:rsidR="001C6038">
        <w:t>ogande står</w:t>
      </w:r>
      <w:r w:rsidR="00DB4651">
        <w:t xml:space="preserve"> balanserade vinstmedel inklusive årets resultat om sammanlagt </w:t>
      </w:r>
      <w:r w:rsidR="00C1262D">
        <w:t>5</w:t>
      </w:r>
      <w:r w:rsidR="009C38DE">
        <w:t xml:space="preserve">12 280 </w:t>
      </w:r>
      <w:r w:rsidR="00C1262D">
        <w:t>6</w:t>
      </w:r>
      <w:r w:rsidR="00AD7A04">
        <w:t>5</w:t>
      </w:r>
      <w:r w:rsidR="00C1262D">
        <w:t>4</w:t>
      </w:r>
      <w:r w:rsidR="00DB4651">
        <w:t xml:space="preserve"> kronor. </w:t>
      </w:r>
      <w:r w:rsidR="004C4AF4" w:rsidRPr="00045ABC">
        <w:t xml:space="preserve">Styrelsen föreslår </w:t>
      </w:r>
      <w:r w:rsidR="00DB4651">
        <w:t xml:space="preserve">att vinstmedlen </w:t>
      </w:r>
      <w:r w:rsidR="00820A0E">
        <w:t>disponeras på följande sätt</w:t>
      </w:r>
      <w:r w:rsidR="009D271A">
        <w:t>:</w:t>
      </w:r>
      <w:r w:rsidR="00820A0E">
        <w:t xml:space="preserve"> </w:t>
      </w:r>
    </w:p>
    <w:p w14:paraId="746221B2" w14:textId="2963D746" w:rsidR="009D271A" w:rsidRDefault="009D271A" w:rsidP="009D271A">
      <w:pPr>
        <w:pStyle w:val="Strecklista"/>
        <w:numPr>
          <w:ilvl w:val="0"/>
          <w:numId w:val="46"/>
        </w:numPr>
      </w:pPr>
      <w:r>
        <w:t xml:space="preserve">till aktieägare utdelas kronor </w:t>
      </w:r>
      <w:r>
        <w:tab/>
      </w:r>
      <w:r>
        <w:tab/>
      </w:r>
      <w:r w:rsidR="00F1702A">
        <w:t xml:space="preserve">  </w:t>
      </w:r>
      <w:r w:rsidR="00455AE2">
        <w:t>65</w:t>
      </w:r>
      <w:r w:rsidR="00C1262D">
        <w:t> 000 000</w:t>
      </w:r>
    </w:p>
    <w:p w14:paraId="73B3AC7C" w14:textId="2E088C1A" w:rsidR="009D271A" w:rsidRDefault="009D271A" w:rsidP="009D271A">
      <w:pPr>
        <w:pStyle w:val="Strecklista"/>
        <w:numPr>
          <w:ilvl w:val="0"/>
          <w:numId w:val="46"/>
        </w:numPr>
      </w:pPr>
      <w:r>
        <w:t xml:space="preserve">överförs till ny räkning kronor </w:t>
      </w:r>
      <w:r>
        <w:tab/>
      </w:r>
      <w:r>
        <w:tab/>
      </w:r>
      <w:r w:rsidR="00A8096E">
        <w:t>447 280 654</w:t>
      </w:r>
    </w:p>
    <w:p w14:paraId="4EED16F1" w14:textId="02086BBD" w:rsidR="009D271A" w:rsidRDefault="009D271A" w:rsidP="009D271A">
      <w:pPr>
        <w:tabs>
          <w:tab w:val="left" w:pos="709"/>
        </w:tabs>
      </w:pPr>
      <w:r>
        <w:t xml:space="preserve">Förslaget till utdelning motsvarar </w:t>
      </w:r>
      <w:r w:rsidRPr="004D69B3">
        <w:t xml:space="preserve">utdelning med </w:t>
      </w:r>
      <w:r w:rsidR="00F1702A" w:rsidRPr="004D69B3">
        <w:t>0,</w:t>
      </w:r>
      <w:r w:rsidR="003C2B51" w:rsidRPr="004D69B3">
        <w:t>48</w:t>
      </w:r>
      <w:r w:rsidRPr="004D69B3">
        <w:t xml:space="preserve"> kronor per aktie</w:t>
      </w:r>
      <w:r>
        <w:t xml:space="preserve">. Utdelningen är planerad att utbetalas den </w:t>
      </w:r>
      <w:r w:rsidR="00C05312">
        <w:t>7</w:t>
      </w:r>
      <w:r>
        <w:t xml:space="preserve"> </w:t>
      </w:r>
      <w:r w:rsidR="00F1702A">
        <w:t xml:space="preserve">maj </w:t>
      </w:r>
      <w:r>
        <w:t>202</w:t>
      </w:r>
      <w:r w:rsidR="00E82DE9">
        <w:t>4</w:t>
      </w:r>
      <w:r>
        <w:t>. Styrelsen har lämnat yttrande enligt 18 kap. 4 § aktiebolagslagen (2005:551) om förslaget till utdelning.</w:t>
      </w:r>
    </w:p>
    <w:p w14:paraId="781204BB" w14:textId="77777777" w:rsidR="004C4AF4" w:rsidRPr="00FA4DE0" w:rsidRDefault="004C4AF4" w:rsidP="0059545E">
      <w:pPr>
        <w:tabs>
          <w:tab w:val="left" w:pos="709"/>
        </w:tabs>
        <w:ind w:left="709" w:hanging="709"/>
        <w:rPr>
          <w:u w:val="single"/>
        </w:rPr>
      </w:pPr>
      <w:r w:rsidRPr="00FA4DE0">
        <w:rPr>
          <w:u w:val="single"/>
        </w:rPr>
        <w:t>13.</w:t>
      </w:r>
      <w:r w:rsidRPr="00FA4DE0">
        <w:rPr>
          <w:u w:val="single"/>
        </w:rPr>
        <w:tab/>
        <w:t xml:space="preserve">Beslut om styrelsens förslag till riktlinjer för ersättningar till ledande befattningshavare </w:t>
      </w:r>
    </w:p>
    <w:p w14:paraId="664C7CC2" w14:textId="71C262B8" w:rsidR="004C4AF4" w:rsidRDefault="004C4AF4" w:rsidP="0059545E">
      <w:pPr>
        <w:tabs>
          <w:tab w:val="left" w:pos="709"/>
        </w:tabs>
      </w:pPr>
      <w:r>
        <w:t xml:space="preserve">Styrelsen föreslår att </w:t>
      </w:r>
      <w:r w:rsidR="00CB0371">
        <w:t xml:space="preserve">styrelsens förslag till </w:t>
      </w:r>
      <w:r>
        <w:t xml:space="preserve">riktlinjer för ersättningar till ledande befattningshavare beslutas enligt </w:t>
      </w:r>
      <w:r w:rsidRPr="00FA4DE0">
        <w:rPr>
          <w:u w:val="single"/>
        </w:rPr>
        <w:t>bilaga 1</w:t>
      </w:r>
      <w:r>
        <w:t xml:space="preserve">. Styrelsens förslag till riktlinjer för ersättningar till ledande befattningshavare överensstämmer med regeringens </w:t>
      </w:r>
      <w:r w:rsidR="00EF4E94">
        <w:t xml:space="preserve">principer </w:t>
      </w:r>
      <w:r>
        <w:t>för ersättning och andra anställningsvillkor för ledande befattningshavare i bolag med statligt ägande.</w:t>
      </w:r>
    </w:p>
    <w:p w14:paraId="7A447748" w14:textId="0E59D797" w:rsidR="004C4AF4" w:rsidRPr="004D69B3" w:rsidRDefault="004C4AF4" w:rsidP="0059545E">
      <w:pPr>
        <w:tabs>
          <w:tab w:val="left" w:pos="709"/>
        </w:tabs>
        <w:rPr>
          <w:u w:val="single"/>
        </w:rPr>
      </w:pPr>
      <w:r w:rsidRPr="004D69B3">
        <w:rPr>
          <w:u w:val="single"/>
        </w:rPr>
        <w:t>1</w:t>
      </w:r>
      <w:r w:rsidR="000810A2" w:rsidRPr="004D69B3">
        <w:rPr>
          <w:u w:val="single"/>
        </w:rPr>
        <w:t>5</w:t>
      </w:r>
      <w:r w:rsidRPr="004D69B3">
        <w:rPr>
          <w:u w:val="single"/>
        </w:rPr>
        <w:t>.</w:t>
      </w:r>
      <w:r w:rsidRPr="004D69B3">
        <w:rPr>
          <w:u w:val="single"/>
        </w:rPr>
        <w:tab/>
        <w:t>Antalet styrelseledamöter</w:t>
      </w:r>
    </w:p>
    <w:p w14:paraId="2FA0ECDC" w14:textId="0735DCE1" w:rsidR="004C4AF4" w:rsidRPr="004D69B3" w:rsidRDefault="004C4AF4" w:rsidP="0059545E">
      <w:pPr>
        <w:tabs>
          <w:tab w:val="left" w:pos="709"/>
        </w:tabs>
      </w:pPr>
      <w:r w:rsidRPr="004D69B3">
        <w:t xml:space="preserve">Aktieägaren föreslår att antalet stämmovalda styrelseledamöter ska vara </w:t>
      </w:r>
      <w:r w:rsidR="008B3252" w:rsidRPr="004D69B3">
        <w:t xml:space="preserve">sju </w:t>
      </w:r>
      <w:r w:rsidR="00CB0371" w:rsidRPr="004D69B3">
        <w:t>utan suppleanter</w:t>
      </w:r>
      <w:r w:rsidRPr="004D69B3">
        <w:t>.</w:t>
      </w:r>
    </w:p>
    <w:p w14:paraId="4030C60C" w14:textId="7107A399" w:rsidR="00402A01" w:rsidRPr="00350BF5" w:rsidRDefault="00402A01" w:rsidP="00CB0371">
      <w:pPr>
        <w:tabs>
          <w:tab w:val="left" w:pos="709"/>
        </w:tabs>
        <w:rPr>
          <w:u w:val="single"/>
        </w:rPr>
      </w:pPr>
      <w:r w:rsidRPr="004D69B3">
        <w:rPr>
          <w:u w:val="single"/>
        </w:rPr>
        <w:t>1</w:t>
      </w:r>
      <w:r w:rsidR="00EC2A19" w:rsidRPr="004D69B3">
        <w:rPr>
          <w:u w:val="single"/>
        </w:rPr>
        <w:t>6</w:t>
      </w:r>
      <w:r w:rsidRPr="004D69B3">
        <w:rPr>
          <w:u w:val="single"/>
        </w:rPr>
        <w:t>.</w:t>
      </w:r>
      <w:r w:rsidRPr="004D69B3">
        <w:rPr>
          <w:u w:val="single"/>
        </w:rPr>
        <w:tab/>
        <w:t>Arvode till styrelse</w:t>
      </w:r>
      <w:r w:rsidR="00C95D7D" w:rsidRPr="004D69B3">
        <w:rPr>
          <w:u w:val="single"/>
        </w:rPr>
        <w:t>n</w:t>
      </w:r>
    </w:p>
    <w:p w14:paraId="2A2A9E64" w14:textId="53117F4E" w:rsidR="00402A01" w:rsidRDefault="00402A01" w:rsidP="00CB0371">
      <w:pPr>
        <w:tabs>
          <w:tab w:val="left" w:pos="709"/>
        </w:tabs>
      </w:pPr>
      <w:r>
        <w:t xml:space="preserve">Aktieägaren föreslår att </w:t>
      </w:r>
      <w:r w:rsidR="00F83643">
        <w:t xml:space="preserve">för tiden intill utgången av nästa årsstämma ska </w:t>
      </w:r>
      <w:r>
        <w:t xml:space="preserve">arvode </w:t>
      </w:r>
      <w:r w:rsidR="000B1DB9">
        <w:t xml:space="preserve">utgå </w:t>
      </w:r>
      <w:r>
        <w:t xml:space="preserve">till styrelseledamöterna med </w:t>
      </w:r>
      <w:r w:rsidR="00B44FBF">
        <w:t>455 000</w:t>
      </w:r>
      <w:r>
        <w:t xml:space="preserve"> kronor till styrelsens ordförande och med </w:t>
      </w:r>
      <w:r w:rsidR="00B44FBF">
        <w:t>220 000</w:t>
      </w:r>
      <w:r>
        <w:t xml:space="preserve"> kronor till övriga stämmovalda ledamöter. </w:t>
      </w:r>
    </w:p>
    <w:p w14:paraId="400B289C" w14:textId="2700EE68" w:rsidR="00402A01" w:rsidRDefault="00402A01" w:rsidP="00CB0371">
      <w:pPr>
        <w:tabs>
          <w:tab w:val="left" w:pos="709"/>
        </w:tabs>
      </w:pPr>
      <w:r w:rsidRPr="00172937">
        <w:lastRenderedPageBreak/>
        <w:t xml:space="preserve">Aktieägaren föreslår vidare att </w:t>
      </w:r>
      <w:r w:rsidR="00066C14" w:rsidRPr="00172937">
        <w:t xml:space="preserve">för tiden intill utgången av nästa årsstämma ska arvode utgå </w:t>
      </w:r>
      <w:r w:rsidRPr="00172937">
        <w:t xml:space="preserve">för arbete inom </w:t>
      </w:r>
      <w:r w:rsidR="00B44FBF" w:rsidRPr="00172937">
        <w:t xml:space="preserve">Revisionsutskottet </w:t>
      </w:r>
      <w:r w:rsidR="00066C14" w:rsidRPr="00172937">
        <w:t>med</w:t>
      </w:r>
      <w:r w:rsidRPr="00172937">
        <w:t xml:space="preserve"> </w:t>
      </w:r>
      <w:r w:rsidR="00B44FBF" w:rsidRPr="00172937">
        <w:t xml:space="preserve">43 000 </w:t>
      </w:r>
      <w:r w:rsidRPr="00172937">
        <w:t xml:space="preserve">kronor till utskottets ordförande och </w:t>
      </w:r>
      <w:r w:rsidR="00066C14" w:rsidRPr="00172937">
        <w:t xml:space="preserve">med </w:t>
      </w:r>
      <w:r w:rsidR="00B44FBF" w:rsidRPr="00172937">
        <w:t xml:space="preserve">29 000 </w:t>
      </w:r>
      <w:r w:rsidRPr="00172937">
        <w:t>kronor till ledamot</w:t>
      </w:r>
      <w:r w:rsidR="00066C14" w:rsidRPr="00172937">
        <w:t xml:space="preserve">, samt för arbete inom </w:t>
      </w:r>
      <w:r w:rsidR="00F82A06" w:rsidRPr="00172937">
        <w:t>Affärsutskottet</w:t>
      </w:r>
      <w:r w:rsidR="00066C14" w:rsidRPr="00172937">
        <w:t xml:space="preserve"> med </w:t>
      </w:r>
      <w:r w:rsidR="00F82A06" w:rsidRPr="00172937">
        <w:t xml:space="preserve">44 000 </w:t>
      </w:r>
      <w:r w:rsidR="00066C14" w:rsidRPr="00172937">
        <w:t xml:space="preserve">kronor till utskottets ordförande och med </w:t>
      </w:r>
      <w:r w:rsidR="00561970" w:rsidRPr="00172937">
        <w:t xml:space="preserve">33 000 </w:t>
      </w:r>
      <w:r w:rsidR="00066C14" w:rsidRPr="00172937">
        <w:t>kronor till ledamot</w:t>
      </w:r>
      <w:r w:rsidR="00561970" w:rsidRPr="00172937">
        <w:t>, samt för arbete inom Ersättningsutskottet med 20 600 kronor till utskottets ordförande och med 10 300 kronor till ledamot</w:t>
      </w:r>
      <w:r w:rsidRPr="00172937">
        <w:t>.</w:t>
      </w:r>
    </w:p>
    <w:p w14:paraId="0721D10D" w14:textId="77DDB6A4" w:rsidR="00402A01" w:rsidRPr="00830653" w:rsidRDefault="00402A01" w:rsidP="00CB0371">
      <w:pPr>
        <w:tabs>
          <w:tab w:val="left" w:pos="709"/>
        </w:tabs>
      </w:pPr>
      <w:r>
        <w:t xml:space="preserve">Arvode utgår inte till </w:t>
      </w:r>
      <w:r w:rsidR="00320E22" w:rsidRPr="004674D6">
        <w:t>ledamot som är anställd i Regeringskansliet</w:t>
      </w:r>
      <w:r w:rsidR="00320E22">
        <w:t xml:space="preserve"> eller till</w:t>
      </w:r>
      <w:r w:rsidR="00320E22" w:rsidRPr="004674D6">
        <w:t xml:space="preserve"> </w:t>
      </w:r>
      <w:r w:rsidRPr="00830653">
        <w:t>arbetstagarrepresentant.</w:t>
      </w:r>
    </w:p>
    <w:p w14:paraId="7BC72018" w14:textId="63896EE2" w:rsidR="004C4AF4" w:rsidRPr="00830653" w:rsidRDefault="004C4AF4" w:rsidP="0059545E">
      <w:pPr>
        <w:tabs>
          <w:tab w:val="left" w:pos="709"/>
        </w:tabs>
        <w:rPr>
          <w:u w:val="single"/>
        </w:rPr>
      </w:pPr>
      <w:r w:rsidRPr="00830653">
        <w:rPr>
          <w:u w:val="single"/>
        </w:rPr>
        <w:t>1</w:t>
      </w:r>
      <w:r w:rsidR="00EC2A19" w:rsidRPr="00830653">
        <w:rPr>
          <w:u w:val="single"/>
        </w:rPr>
        <w:t>7</w:t>
      </w:r>
      <w:r w:rsidRPr="00830653">
        <w:rPr>
          <w:u w:val="single"/>
        </w:rPr>
        <w:t>.</w:t>
      </w:r>
      <w:r w:rsidRPr="00830653">
        <w:rPr>
          <w:u w:val="single"/>
        </w:rPr>
        <w:tab/>
        <w:t>Styrelseledamöter och styrelseordförande</w:t>
      </w:r>
    </w:p>
    <w:p w14:paraId="2C826EF5" w14:textId="2126C4EF" w:rsidR="00180F9D" w:rsidRPr="00830653" w:rsidRDefault="004C4AF4" w:rsidP="0059545E">
      <w:pPr>
        <w:tabs>
          <w:tab w:val="left" w:pos="709"/>
        </w:tabs>
      </w:pPr>
      <w:r w:rsidRPr="00830653">
        <w:t xml:space="preserve">Aktieägaren föreslår omval av </w:t>
      </w:r>
      <w:r w:rsidR="00E500ED" w:rsidRPr="00830653">
        <w:t xml:space="preserve">Jan Bardell, Charlotte Bergman, Ulrika Danielsson, Lucien Herly, Magnus Meyer och </w:t>
      </w:r>
      <w:r w:rsidR="00180F9D" w:rsidRPr="00830653">
        <w:t>Caroline Ottosson</w:t>
      </w:r>
      <w:r w:rsidR="00CC4934">
        <w:t xml:space="preserve"> samt nyval av </w:t>
      </w:r>
      <w:r w:rsidR="00CC4934" w:rsidRPr="00830653">
        <w:t>Jan Moström</w:t>
      </w:r>
      <w:r w:rsidR="00402A01" w:rsidRPr="00830653">
        <w:t xml:space="preserve">, med följande motivering: </w:t>
      </w:r>
    </w:p>
    <w:p w14:paraId="21273B65" w14:textId="22E76B45" w:rsidR="004C4AF4" w:rsidRPr="00830653" w:rsidRDefault="00180F9D" w:rsidP="0059545E">
      <w:pPr>
        <w:tabs>
          <w:tab w:val="left" w:pos="709"/>
        </w:tabs>
      </w:pPr>
      <w:r w:rsidRPr="00830653">
        <w:t xml:space="preserve">De föreslagna styrelseledamöterna bedöms ha för Bolagets verksamhet, utvecklingsskede och förhållanden i övrigt relevant kompetens, erfarenhet och bakgrund. Styrelsen som helhet har en mångsidighet, bredd och könsfördelning som speglar kraven i statens ägarpolicy. </w:t>
      </w:r>
    </w:p>
    <w:p w14:paraId="791E6323" w14:textId="3C299A53" w:rsidR="004C4AF4" w:rsidRDefault="004C4AF4" w:rsidP="0059545E">
      <w:pPr>
        <w:tabs>
          <w:tab w:val="left" w:pos="709"/>
        </w:tabs>
      </w:pPr>
      <w:r w:rsidRPr="00830653">
        <w:t xml:space="preserve">Aktieägaren föreslår att </w:t>
      </w:r>
      <w:r w:rsidR="00180F9D" w:rsidRPr="00830653">
        <w:t xml:space="preserve">Jan Bardell </w:t>
      </w:r>
      <w:r w:rsidRPr="00830653">
        <w:t xml:space="preserve">ska väljas till </w:t>
      </w:r>
      <w:r w:rsidR="00FF1EF2" w:rsidRPr="00830653">
        <w:t xml:space="preserve">styrelsens </w:t>
      </w:r>
      <w:r w:rsidRPr="00830653">
        <w:t>ordförande.</w:t>
      </w:r>
    </w:p>
    <w:p w14:paraId="07C40EE8" w14:textId="06569D0D" w:rsidR="004C4AF4" w:rsidRPr="007872BF" w:rsidRDefault="004C4AF4" w:rsidP="0059545E">
      <w:pPr>
        <w:tabs>
          <w:tab w:val="left" w:pos="709"/>
        </w:tabs>
        <w:rPr>
          <w:u w:val="single"/>
        </w:rPr>
      </w:pPr>
      <w:r w:rsidRPr="007872BF">
        <w:rPr>
          <w:u w:val="single"/>
        </w:rPr>
        <w:t>1</w:t>
      </w:r>
      <w:r w:rsidR="00EC2A19" w:rsidRPr="007872BF">
        <w:rPr>
          <w:u w:val="single"/>
        </w:rPr>
        <w:t>8</w:t>
      </w:r>
      <w:r w:rsidRPr="007872BF">
        <w:rPr>
          <w:u w:val="single"/>
        </w:rPr>
        <w:t>.</w:t>
      </w:r>
      <w:r w:rsidRPr="007872BF">
        <w:rPr>
          <w:u w:val="single"/>
        </w:rPr>
        <w:tab/>
        <w:t>Antalet revisorer</w:t>
      </w:r>
    </w:p>
    <w:p w14:paraId="077C7E8D" w14:textId="684791C7" w:rsidR="004C4AF4" w:rsidRDefault="00CB52C9" w:rsidP="0059545E">
      <w:pPr>
        <w:tabs>
          <w:tab w:val="left" w:pos="709"/>
        </w:tabs>
      </w:pPr>
      <w:r w:rsidRPr="007872BF">
        <w:t>S</w:t>
      </w:r>
      <w:r w:rsidR="004C4AF4" w:rsidRPr="007872BF">
        <w:t xml:space="preserve">tyrelsen föreslår att antalet revisionsbolag ska vara </w:t>
      </w:r>
      <w:r w:rsidR="007872BF" w:rsidRPr="007872BF">
        <w:t>ett</w:t>
      </w:r>
      <w:r w:rsidR="004C4AF4" w:rsidRPr="007872BF">
        <w:t>.</w:t>
      </w:r>
    </w:p>
    <w:p w14:paraId="2C58664C" w14:textId="1C7317C9" w:rsidR="00402A01" w:rsidRPr="00CB52C9" w:rsidRDefault="008A4263" w:rsidP="00CB0371">
      <w:pPr>
        <w:tabs>
          <w:tab w:val="left" w:pos="709"/>
        </w:tabs>
        <w:rPr>
          <w:u w:val="single"/>
        </w:rPr>
      </w:pPr>
      <w:r>
        <w:rPr>
          <w:u w:val="single"/>
        </w:rPr>
        <w:t>19</w:t>
      </w:r>
      <w:r w:rsidR="00402A01" w:rsidRPr="00CB52C9">
        <w:rPr>
          <w:u w:val="single"/>
        </w:rPr>
        <w:t>.</w:t>
      </w:r>
      <w:r w:rsidR="00402A01" w:rsidRPr="00CB52C9">
        <w:rPr>
          <w:u w:val="single"/>
        </w:rPr>
        <w:tab/>
        <w:t>Arvode till revisor</w:t>
      </w:r>
    </w:p>
    <w:p w14:paraId="56594C46" w14:textId="54DC5AA4" w:rsidR="00402A01" w:rsidRDefault="00402A01" w:rsidP="00CB0371">
      <w:pPr>
        <w:tabs>
          <w:tab w:val="left" w:pos="709"/>
        </w:tabs>
      </w:pPr>
      <w:r>
        <w:t>Styrelsen föreslår att arvode för revisorns arbete utgår enligt godkänd räkning.</w:t>
      </w:r>
    </w:p>
    <w:p w14:paraId="768A9B99" w14:textId="4B747B58" w:rsidR="004C4AF4" w:rsidRPr="00E72C65" w:rsidRDefault="004C4AF4" w:rsidP="0059545E">
      <w:pPr>
        <w:tabs>
          <w:tab w:val="left" w:pos="709"/>
        </w:tabs>
        <w:rPr>
          <w:u w:val="single"/>
        </w:rPr>
      </w:pPr>
      <w:r w:rsidRPr="00E72C65">
        <w:rPr>
          <w:u w:val="single"/>
        </w:rPr>
        <w:t>2</w:t>
      </w:r>
      <w:r w:rsidR="008A4263" w:rsidRPr="00E72C65">
        <w:rPr>
          <w:u w:val="single"/>
        </w:rPr>
        <w:t>0</w:t>
      </w:r>
      <w:r w:rsidRPr="00E72C65">
        <w:rPr>
          <w:u w:val="single"/>
        </w:rPr>
        <w:t>.</w:t>
      </w:r>
      <w:r w:rsidRPr="00E72C65">
        <w:rPr>
          <w:u w:val="single"/>
        </w:rPr>
        <w:tab/>
        <w:t>Revisor</w:t>
      </w:r>
    </w:p>
    <w:p w14:paraId="3E8020D6" w14:textId="7331F913" w:rsidR="004C4AF4" w:rsidRDefault="00CB52C9" w:rsidP="0059545E">
      <w:pPr>
        <w:tabs>
          <w:tab w:val="left" w:pos="709"/>
        </w:tabs>
      </w:pPr>
      <w:r w:rsidRPr="00E72C65">
        <w:t>S</w:t>
      </w:r>
      <w:r w:rsidR="004C4AF4" w:rsidRPr="00E72C65">
        <w:t>tyrelsen föreslår omval av det registrerade revisionsbolaget</w:t>
      </w:r>
      <w:r w:rsidR="00731483" w:rsidRPr="00E72C65">
        <w:t xml:space="preserve"> KPMG </w:t>
      </w:r>
      <w:r w:rsidR="00E72C65" w:rsidRPr="00E72C65">
        <w:t>med</w:t>
      </w:r>
      <w:r w:rsidR="00E72C65">
        <w:t xml:space="preserve"> Helena Nilsson</w:t>
      </w:r>
      <w:r w:rsidR="00E72C65" w:rsidRPr="00DF012D">
        <w:t xml:space="preserve"> som huvudansvarig revisor.</w:t>
      </w:r>
      <w:r w:rsidR="004C4AF4">
        <w:t xml:space="preserve"> </w:t>
      </w:r>
    </w:p>
    <w:p w14:paraId="381C388B" w14:textId="56FFD111" w:rsidR="00816122" w:rsidRPr="00816122" w:rsidRDefault="00816122" w:rsidP="00816122">
      <w:pPr>
        <w:tabs>
          <w:tab w:val="left" w:pos="709"/>
        </w:tabs>
        <w:rPr>
          <w:u w:val="single"/>
        </w:rPr>
      </w:pPr>
      <w:r w:rsidRPr="00816122">
        <w:rPr>
          <w:u w:val="single"/>
        </w:rPr>
        <w:t>2</w:t>
      </w:r>
      <w:r w:rsidR="00D63CA6">
        <w:rPr>
          <w:u w:val="single"/>
        </w:rPr>
        <w:t>1</w:t>
      </w:r>
      <w:r w:rsidRPr="00816122">
        <w:rPr>
          <w:u w:val="single"/>
        </w:rPr>
        <w:t>.</w:t>
      </w:r>
      <w:r w:rsidRPr="00816122">
        <w:rPr>
          <w:u w:val="single"/>
        </w:rPr>
        <w:tab/>
        <w:t>Beslut om ekonomiska mål</w:t>
      </w:r>
    </w:p>
    <w:p w14:paraId="2DB20F67" w14:textId="5F9046C0" w:rsidR="00816122" w:rsidRDefault="00816122" w:rsidP="00816122">
      <w:pPr>
        <w:tabs>
          <w:tab w:val="left" w:pos="709"/>
        </w:tabs>
      </w:pPr>
      <w:r w:rsidRPr="00816122">
        <w:t xml:space="preserve">Styrelsen föreslår att beslut fattas om att följande ekonomiska mål ska gälla för </w:t>
      </w:r>
      <w:r w:rsidR="00723903">
        <w:t xml:space="preserve">Infranord </w:t>
      </w:r>
      <w:r w:rsidRPr="00816122">
        <w:t>AB:</w:t>
      </w:r>
    </w:p>
    <w:p w14:paraId="7B56E85B" w14:textId="783F4B99" w:rsidR="000E6314" w:rsidRDefault="000E6314" w:rsidP="000E6314">
      <w:pPr>
        <w:tabs>
          <w:tab w:val="left" w:pos="709"/>
        </w:tabs>
      </w:pPr>
      <w:r>
        <w:lastRenderedPageBreak/>
        <w:t>Lönsamhetsmål: Avkastning på eget kapital 13 %</w:t>
      </w:r>
    </w:p>
    <w:p w14:paraId="501CDBE6" w14:textId="07BE79A8" w:rsidR="000E6314" w:rsidRDefault="000E6314" w:rsidP="000E6314">
      <w:pPr>
        <w:tabs>
          <w:tab w:val="left" w:pos="709"/>
        </w:tabs>
      </w:pPr>
      <w:r>
        <w:t xml:space="preserve">Kapitalstrukturmål: Nettoskuld/EBITDA </w:t>
      </w:r>
      <w:proofErr w:type="gramStart"/>
      <w:r>
        <w:t>&lt; 2</w:t>
      </w:r>
      <w:proofErr w:type="gramEnd"/>
      <w:r>
        <w:t>,75x</w:t>
      </w:r>
    </w:p>
    <w:p w14:paraId="7E2CF5AB" w14:textId="79E1D5E1" w:rsidR="000E6314" w:rsidRDefault="000E6314" w:rsidP="000E6314">
      <w:pPr>
        <w:tabs>
          <w:tab w:val="left" w:pos="709"/>
        </w:tabs>
      </w:pPr>
      <w:r>
        <w:t>Utdelningsmål: Utdelningsandel 40 – 60 %</w:t>
      </w:r>
    </w:p>
    <w:p w14:paraId="0F41BDB3" w14:textId="4B2D52E0" w:rsidR="004C4AF4" w:rsidRPr="00775E50" w:rsidRDefault="000E6314" w:rsidP="0059545E">
      <w:pPr>
        <w:tabs>
          <w:tab w:val="left" w:pos="709"/>
        </w:tabs>
      </w:pPr>
      <w:r>
        <w:t xml:space="preserve">Utdelning är betingad av huruvida bolaget når sitt </w:t>
      </w:r>
      <w:r w:rsidR="006E09F4">
        <w:t>kapitalstrukturmål, dvs en nivå på Nettoskuld/EBITDA lägre än 2,75x. De årliga utdelningsbesluten ska beakta bolagets strategi, finansiella ställning och investeringsbehov.</w:t>
      </w:r>
    </w:p>
    <w:p w14:paraId="5C0D7EF7" w14:textId="77777777" w:rsidR="004C4AF4" w:rsidRDefault="004C4AF4" w:rsidP="0059545E">
      <w:pPr>
        <w:pStyle w:val="Rubrik4utannumrering"/>
        <w:tabs>
          <w:tab w:val="left" w:pos="709"/>
        </w:tabs>
      </w:pPr>
      <w:r>
        <w:t>Övrig information</w:t>
      </w:r>
    </w:p>
    <w:p w14:paraId="0CCCB6C1" w14:textId="7D4E7653" w:rsidR="004C4AF4" w:rsidRDefault="004C4AF4" w:rsidP="0059545E">
      <w:pPr>
        <w:tabs>
          <w:tab w:val="left" w:pos="709"/>
        </w:tabs>
      </w:pPr>
      <w:r w:rsidRPr="008F55F4">
        <w:t>Års- och hållbarhetsredovisning, inklusive bolagsstyrningsrapport</w:t>
      </w:r>
      <w:r w:rsidR="00B965BC" w:rsidRPr="008F55F4">
        <w:t xml:space="preserve"> och</w:t>
      </w:r>
      <w:r w:rsidRPr="008F55F4">
        <w:t xml:space="preserve"> revisions</w:t>
      </w:r>
      <w:r w:rsidR="005125D4" w:rsidRPr="008F55F4">
        <w:softHyphen/>
      </w:r>
      <w:r w:rsidRPr="008F55F4">
        <w:t>berättelser</w:t>
      </w:r>
      <w:r w:rsidR="0076044A" w:rsidRPr="008F55F4">
        <w:t xml:space="preserve"> samt ersättningsrapport</w:t>
      </w:r>
      <w:r w:rsidRPr="008F55F4">
        <w:t xml:space="preserve"> och revisorns yttrande enligt 8</w:t>
      </w:r>
      <w:r w:rsidR="00B965BC" w:rsidRPr="008F55F4">
        <w:t> </w:t>
      </w:r>
      <w:r w:rsidRPr="008F55F4">
        <w:t xml:space="preserve">kap. 54 § aktiebolagslagen samt revisorernas granskningsrapport enligt 7 § lagen om insyn i vissa finansiella förbindelser </w:t>
      </w:r>
      <w:proofErr w:type="gramStart"/>
      <w:r w:rsidRPr="008F55F4">
        <w:t>m.m.</w:t>
      </w:r>
      <w:proofErr w:type="gramEnd"/>
      <w:r w:rsidRPr="008F55F4">
        <w:t xml:space="preserve"> hålls tillgängliga hos bolaget, </w:t>
      </w:r>
      <w:r w:rsidR="00C33DA2" w:rsidRPr="008F55F4">
        <w:t>Solna strandväg 3</w:t>
      </w:r>
      <w:r w:rsidRPr="008F55F4">
        <w:t xml:space="preserve">, från och med den </w:t>
      </w:r>
      <w:r w:rsidR="009C4F13">
        <w:t>27</w:t>
      </w:r>
      <w:r w:rsidR="005C5F1C">
        <w:t xml:space="preserve"> mars </w:t>
      </w:r>
      <w:r w:rsidR="008933EB" w:rsidRPr="008F55F4">
        <w:t>202</w:t>
      </w:r>
      <w:r w:rsidR="00D900E5">
        <w:t>4</w:t>
      </w:r>
      <w:r w:rsidRPr="008F55F4">
        <w:t>. Handlingarna är även från och med samma datum tillgängliga på bolagets webbplats. Denna kallelse och fullständiga förslag till beslut hålls tillgängliga på bolagets webbplats www.</w:t>
      </w:r>
      <w:r w:rsidR="005E07BF" w:rsidRPr="008F55F4">
        <w:t>infranord</w:t>
      </w:r>
      <w:r w:rsidRPr="008F55F4">
        <w:t>.se.</w:t>
      </w:r>
      <w:r>
        <w:t xml:space="preserve">  </w:t>
      </w:r>
    </w:p>
    <w:p w14:paraId="248BC89B" w14:textId="77777777" w:rsidR="004C4AF4" w:rsidRPr="0059545E" w:rsidRDefault="004C4AF4" w:rsidP="0059545E">
      <w:pPr>
        <w:tabs>
          <w:tab w:val="left" w:pos="709"/>
        </w:tabs>
        <w:jc w:val="center"/>
      </w:pPr>
      <w:r w:rsidRPr="0059545E">
        <w:t>_______________</w:t>
      </w:r>
    </w:p>
    <w:p w14:paraId="6B9CB15C" w14:textId="77777777" w:rsidR="004C4AF4" w:rsidRPr="0059545E" w:rsidRDefault="004C4AF4" w:rsidP="0059545E">
      <w:pPr>
        <w:tabs>
          <w:tab w:val="left" w:pos="709"/>
        </w:tabs>
      </w:pPr>
    </w:p>
    <w:p w14:paraId="754CF55A" w14:textId="7B149A81" w:rsidR="004C4AF4" w:rsidRPr="008F55F4" w:rsidRDefault="005E07BF" w:rsidP="0059545E">
      <w:pPr>
        <w:tabs>
          <w:tab w:val="left" w:pos="709"/>
        </w:tabs>
      </w:pPr>
      <w:r w:rsidRPr="008F55F4">
        <w:t xml:space="preserve">Solna </w:t>
      </w:r>
      <w:r w:rsidR="004C4AF4" w:rsidRPr="008F55F4">
        <w:t xml:space="preserve">den </w:t>
      </w:r>
      <w:r w:rsidR="00830653">
        <w:t>2</w:t>
      </w:r>
      <w:r w:rsidR="00C05312">
        <w:t>6</w:t>
      </w:r>
      <w:r w:rsidR="00397DBB" w:rsidRPr="008F55F4">
        <w:t xml:space="preserve"> mars 202</w:t>
      </w:r>
      <w:r w:rsidR="00712AA6">
        <w:t>4</w:t>
      </w:r>
    </w:p>
    <w:p w14:paraId="1852A8FE" w14:textId="666826BE" w:rsidR="004C4AF4" w:rsidRDefault="00397DBB" w:rsidP="0059545E">
      <w:pPr>
        <w:tabs>
          <w:tab w:val="left" w:pos="709"/>
        </w:tabs>
      </w:pPr>
      <w:r w:rsidRPr="008F55F4">
        <w:t>Infranord</w:t>
      </w:r>
      <w:r w:rsidR="004C4AF4" w:rsidRPr="008F55F4">
        <w:t xml:space="preserve"> AB</w:t>
      </w:r>
    </w:p>
    <w:p w14:paraId="10E68AFA" w14:textId="3629DC76" w:rsidR="00B31BFB" w:rsidRDefault="004C4AF4" w:rsidP="0059545E">
      <w:pPr>
        <w:pStyle w:val="Brdtext"/>
        <w:tabs>
          <w:tab w:val="left" w:pos="709"/>
        </w:tabs>
      </w:pPr>
      <w:r>
        <w:t>STYRELSEN</w:t>
      </w:r>
    </w:p>
    <w:p w14:paraId="09DB4440" w14:textId="77777777" w:rsidR="00D455BD" w:rsidRDefault="00D455BD" w:rsidP="0059545E">
      <w:pPr>
        <w:pStyle w:val="Brdtext"/>
        <w:tabs>
          <w:tab w:val="left" w:pos="709"/>
        </w:tabs>
      </w:pPr>
    </w:p>
    <w:p w14:paraId="19D6AB8D" w14:textId="77777777" w:rsidR="00D455BD" w:rsidRDefault="00D455BD" w:rsidP="0059545E">
      <w:pPr>
        <w:tabs>
          <w:tab w:val="left" w:pos="709"/>
        </w:tabs>
      </w:pPr>
      <w:r>
        <w:br w:type="page"/>
      </w:r>
    </w:p>
    <w:p w14:paraId="5B7FEE14" w14:textId="25B4CEE5" w:rsidR="00D455BD" w:rsidRDefault="00D455BD" w:rsidP="0059545E">
      <w:pPr>
        <w:pStyle w:val="Brdtext"/>
        <w:tabs>
          <w:tab w:val="left" w:pos="709"/>
        </w:tabs>
        <w:rPr>
          <w:b/>
        </w:rPr>
      </w:pPr>
      <w:r w:rsidRPr="002250F1">
        <w:rPr>
          <w:b/>
        </w:rPr>
        <w:lastRenderedPageBreak/>
        <w:t>Bilaga 1</w:t>
      </w:r>
    </w:p>
    <w:p w14:paraId="3EEFE304" w14:textId="77777777" w:rsidR="001C4C56" w:rsidRPr="002250F1" w:rsidRDefault="001C4C56" w:rsidP="001C4C56">
      <w:pPr>
        <w:pStyle w:val="Brdtext"/>
        <w:tabs>
          <w:tab w:val="left" w:pos="709"/>
        </w:tabs>
        <w:rPr>
          <w:b/>
        </w:rPr>
      </w:pPr>
      <w:r w:rsidRPr="002250F1">
        <w:rPr>
          <w:b/>
        </w:rPr>
        <w:t>Styrelsens förslag till riktlinjer för ersättningar till ledande befattningshavare</w:t>
      </w:r>
    </w:p>
    <w:p w14:paraId="13E4F77C" w14:textId="383FCCAC" w:rsidR="001C4C56" w:rsidRPr="00C84741" w:rsidRDefault="001C4C56" w:rsidP="001C4C56">
      <w:pPr>
        <w:jc w:val="both"/>
      </w:pPr>
      <w:r w:rsidRPr="00C84741">
        <w:t xml:space="preserve">Dessa riktlinjer omfattar ledande befattningshavare. </w:t>
      </w:r>
      <w:r w:rsidRPr="00140830">
        <w:t>Med ledande befattningshavare avses styrelseledamöter, verkställande direktör och andra personer i bolagsledningen och är utformade i enlighet med regeringens principer för ersättning och andra anställningsvillkor för ledande befattningshavare i bolag med statligt ägande. Riktlinjerna</w:t>
      </w:r>
      <w:r w:rsidRPr="00C84741">
        <w:t xml:space="preserve"> ska tillämpas på ersättningar som avtalas, och förändringar som görs i redan avtalade ersättningar, efter det att riktlinjerna antagits av årsstämman 202</w:t>
      </w:r>
      <w:r w:rsidR="00F22A81">
        <w:t>4</w:t>
      </w:r>
      <w:r w:rsidRPr="00C84741">
        <w:t>. Riktlinjerna omfattar inte ersättningar som beslutas av bolagsstämman.</w:t>
      </w:r>
    </w:p>
    <w:p w14:paraId="51F6FA28" w14:textId="77777777" w:rsidR="001C4C56" w:rsidRPr="00C84741" w:rsidRDefault="001C4C56" w:rsidP="001C4C56">
      <w:pPr>
        <w:jc w:val="both"/>
        <w:rPr>
          <w:i/>
        </w:rPr>
      </w:pPr>
      <w:r w:rsidRPr="00C84741">
        <w:rPr>
          <w:i/>
        </w:rPr>
        <w:t>Riktlinjernas främjande av bolagets affärsstrategi, långsiktiga intressen och hållbarhet</w:t>
      </w:r>
    </w:p>
    <w:p w14:paraId="0AE7AD85" w14:textId="77777777" w:rsidR="001C4C56" w:rsidRPr="00C84741" w:rsidRDefault="001C4C56" w:rsidP="001C4C56">
      <w:pPr>
        <w:jc w:val="both"/>
      </w:pPr>
      <w:r w:rsidRPr="00C84741">
        <w:t xml:space="preserve">Bolagets affärsstrategi är i korthet följande. </w:t>
      </w:r>
    </w:p>
    <w:p w14:paraId="74F88AC0" w14:textId="77777777" w:rsidR="001C4C56" w:rsidRPr="00C84741" w:rsidRDefault="001C4C56" w:rsidP="001C4C56">
      <w:pPr>
        <w:jc w:val="both"/>
      </w:pPr>
      <w:r w:rsidRPr="00C84741">
        <w:t xml:space="preserve">Med marknadsledande teknisk kompetens, unika maskinella resurser och stor geografisk närvaro inom underhåll skapar Infranord förutsättningar för att bli marknadens ledande aktör även inom anläggning av järnväg. Med stort fokus på stärkt förmåga att leda komplexa projekt med stort tekniskt innehåll, hög säkerhet och lönsamhet blir Infranord den ledande aktören inom järnvägsinfrastruktur i Norden. </w:t>
      </w:r>
    </w:p>
    <w:p w14:paraId="7DEFD3DE" w14:textId="77777777" w:rsidR="001C4C56" w:rsidRPr="00C84741" w:rsidRDefault="001C4C56" w:rsidP="001C4C56">
      <w:pPr>
        <w:jc w:val="both"/>
      </w:pPr>
      <w:r w:rsidRPr="00C84741">
        <w:t xml:space="preserve">En framgångsrik implementering av bolagets affärsstrategi och tillvaratagandet av bolagets långsiktiga intressen, inklusive dess hållbarhet, förutsätter att bolaget kan rekrytera och behålla kvalificerade medarbetare. För detta krävs att bolaget kan erbjuda konkurrenskraftig ersättning. Dessa riktlinjer möjliggör att ledande befattningshavare kan erbjudas en konkurrenskraftig tillika måttfull totalersättning. </w:t>
      </w:r>
    </w:p>
    <w:p w14:paraId="749FF00B" w14:textId="77777777" w:rsidR="001C4C56" w:rsidRPr="00C84741" w:rsidRDefault="001C4C56" w:rsidP="001C4C56">
      <w:pPr>
        <w:jc w:val="both"/>
        <w:rPr>
          <w:i/>
        </w:rPr>
      </w:pPr>
      <w:r w:rsidRPr="00C84741">
        <w:rPr>
          <w:i/>
        </w:rPr>
        <w:t xml:space="preserve">Formerna av ersättning </w:t>
      </w:r>
      <w:proofErr w:type="gramStart"/>
      <w:r w:rsidRPr="00C84741">
        <w:rPr>
          <w:i/>
        </w:rPr>
        <w:t>m.m.</w:t>
      </w:r>
      <w:proofErr w:type="gramEnd"/>
    </w:p>
    <w:p w14:paraId="36C8D4B3" w14:textId="77777777" w:rsidR="001C4C56" w:rsidRPr="00C84741" w:rsidRDefault="001C4C56" w:rsidP="001C4C56">
      <w:pPr>
        <w:jc w:val="both"/>
      </w:pPr>
      <w:r w:rsidRPr="00C84741">
        <w:t>Ersättningen ska vara konkurrenskraftig, takbestämd, ändamålsenlig och icke löneledande i förhållande till jämförbara företag, och får bestå av följande komponenter: fast kontantlön, avgångsvederlag, pensionsförmåner och övriga förmåner. Rörlig lön ska inte ges till ledande befattningshavare.</w:t>
      </w:r>
    </w:p>
    <w:p w14:paraId="5194B6DC" w14:textId="77777777" w:rsidR="001C4C56" w:rsidRPr="00C84741" w:rsidRDefault="001C4C56" w:rsidP="001C4C56">
      <w:pPr>
        <w:jc w:val="both"/>
      </w:pPr>
      <w:r w:rsidRPr="00C84741">
        <w:lastRenderedPageBreak/>
        <w:t xml:space="preserve">Premien för ålders- och efterlevandepension ska vara avgiftsbestämd och inte överstiga 30 procent av den fasta årliga kontantlönen, såvida inte dessa förmåner följer en på bolaget tillämpad kollektiv pensionsplan. I ett sådant fall bestäms avgiften av pensionsplanens villkor. Eventuell utökning av en kollektiv pensionsplan över den lönenivå som täcks av planen ska vara avgiftsbestämd med en avgift om högst 30 procent av överskjutande </w:t>
      </w:r>
      <w:proofErr w:type="spellStart"/>
      <w:r w:rsidRPr="00C84741">
        <w:t>lönedel</w:t>
      </w:r>
      <w:proofErr w:type="spellEnd"/>
      <w:r w:rsidRPr="00C84741">
        <w:t>. Pensionsåldern ska inte understiga 65 år.</w:t>
      </w:r>
    </w:p>
    <w:p w14:paraId="5137FBF9" w14:textId="77777777" w:rsidR="001C4C56" w:rsidRPr="00C84741" w:rsidRDefault="001C4C56" w:rsidP="001C4C56">
      <w:pPr>
        <w:jc w:val="both"/>
      </w:pPr>
      <w:r w:rsidRPr="00C84741">
        <w:t>Erbjuden löneväxling ska vara kostnadsneutral.</w:t>
      </w:r>
    </w:p>
    <w:p w14:paraId="6BCA686E" w14:textId="77777777" w:rsidR="001C4C56" w:rsidRPr="00C84741" w:rsidRDefault="001C4C56" w:rsidP="001C4C56">
      <w:pPr>
        <w:jc w:val="both"/>
      </w:pPr>
      <w:r w:rsidRPr="00C84741">
        <w:t xml:space="preserve">Övriga förmåner får innefatta </w:t>
      </w:r>
      <w:proofErr w:type="gramStart"/>
      <w:r w:rsidRPr="00C84741">
        <w:t>bl.a.</w:t>
      </w:r>
      <w:proofErr w:type="gramEnd"/>
      <w:r w:rsidRPr="00C84741">
        <w:t xml:space="preserve"> olika former för ersättning för arbete som ges i annat än kontant ersättning exempelvis bil- och bostadsförmån, sjukvårdsförsäkring och andra skattepliktiga förmåner. Sådana förmåner får sammanlagt uppgå till högst 20 procent av den fasta årliga kontantlönen. Ersättning vid arbetsoförmåga på grund av sjukdom ska följa villkor om sjuklön och sjukpension i tillämpat kollektivavtal. Eventuell utökning av en kollektiv sjukförsäkring över den lönenivå som täcks av kollektivavtal ska motsvara marknadspraxis.</w:t>
      </w:r>
    </w:p>
    <w:p w14:paraId="4F153028" w14:textId="77777777" w:rsidR="001C4C56" w:rsidRPr="00C84741" w:rsidRDefault="001C4C56" w:rsidP="001C4C56">
      <w:pPr>
        <w:jc w:val="both"/>
      </w:pPr>
      <w:r w:rsidRPr="00C84741">
        <w:t xml:space="preserve">Beträffande anställningsförhållanden som lyder under andra regler än svenska får vederbörliga anpassningar ske för att följa tvingande sådana regler eller fast lokal praxis, varvid dessa riktlinjers övergripande ändamål så långt möjligt ska tillgodoses. </w:t>
      </w:r>
    </w:p>
    <w:p w14:paraId="7AE55375" w14:textId="77777777" w:rsidR="001C4C56" w:rsidRPr="00C84741" w:rsidRDefault="001C4C56" w:rsidP="001C4C56">
      <w:pPr>
        <w:jc w:val="both"/>
      </w:pPr>
      <w:r w:rsidRPr="00C84741">
        <w:t>Det ska undvikas att en styrelseledamot eller styrelsesuppleant anlitas som konsult i bolaget och därmed får konsultarvode utöver styrelsearvodet. Om så ändå sker, ska uppdraget prövas av styrelsen i varje enskilt fall, vara klart avskiljbart från det ordinarie styrelseuppdraget, avgränsat i tid och reglerat i skriftligt avtal mellan bolaget och ledamoten. Ersättningen för sådant uppdrag ska vara förenlig med dessa riktlinjer.</w:t>
      </w:r>
    </w:p>
    <w:p w14:paraId="4ABFA30B" w14:textId="77777777" w:rsidR="001C4C56" w:rsidRPr="00C84741" w:rsidRDefault="001C4C56" w:rsidP="001C4C56">
      <w:pPr>
        <w:jc w:val="both"/>
        <w:rPr>
          <w:i/>
        </w:rPr>
      </w:pPr>
      <w:r w:rsidRPr="00C84741">
        <w:rPr>
          <w:i/>
        </w:rPr>
        <w:t>Upphörande av anställning</w:t>
      </w:r>
    </w:p>
    <w:p w14:paraId="34DEBA6F" w14:textId="77777777" w:rsidR="001C4C56" w:rsidRPr="00C84741" w:rsidRDefault="001C4C56" w:rsidP="001C4C56">
      <w:pPr>
        <w:jc w:val="both"/>
      </w:pPr>
      <w:r w:rsidRPr="00C84741">
        <w:t xml:space="preserve">Vid uppsägning från bolagets sida ska uppsägningstiden inte överstiga sex månader och avgångsvederlag får lämnas med högst tolv månadslöner. Avgångsvederlaget ska betalas ut månadsvis och utgöras av enbart den fasta månadslönen utan tillägg för pensionsförmåner eller övriga förmåner. Vid ny anställning, annat tillkommande avlönat uppdrag eller vid inkomst från näringsverksamhet ska ersättningen från det uppsägande bolaget reduceras med ett belopp som motsvarar den nya inkomsten under den tid då </w:t>
      </w:r>
      <w:r w:rsidRPr="00C84741">
        <w:lastRenderedPageBreak/>
        <w:t>uppsägningslön och avgångsvederlag lämnas. Vid uppsägning från den anställdes sida ska inget avgångsvederlag lämnas. Avgångsvederlag betalas som längst ut intill avtalad pensionsålder och aldrig längre än till 65 års ålder.</w:t>
      </w:r>
    </w:p>
    <w:p w14:paraId="5FA2FB34" w14:textId="77777777" w:rsidR="001C4C56" w:rsidRPr="00C84741" w:rsidRDefault="001C4C56" w:rsidP="001C4C56">
      <w:pPr>
        <w:jc w:val="both"/>
      </w:pPr>
      <w:r w:rsidRPr="00C84741">
        <w:t>Därutöver kan ersättning för eventuellt åtagande om konkurrensbegränsning utgå. Sådan ersättning ska kompensera för eventuellt inkomstbortfall och ska endast utgå i den utsträckning som den tidigare befattningshavaren saknar rätt till avgångsvederlag. Ersättningen ska baseras på den fasta kontantlönen vid tidpunkten för uppsägningen och utgå under den tid som åtagandet om konkurrensbegränsning gäller, vilket ska vara högst 24 månader efter anställningens upphörande.</w:t>
      </w:r>
    </w:p>
    <w:p w14:paraId="0A8BF3A7" w14:textId="77777777" w:rsidR="001C4C56" w:rsidRPr="00C84741" w:rsidRDefault="001C4C56" w:rsidP="001C4C56">
      <w:pPr>
        <w:jc w:val="both"/>
        <w:rPr>
          <w:i/>
        </w:rPr>
      </w:pPr>
      <w:r w:rsidRPr="00C84741">
        <w:rPr>
          <w:i/>
        </w:rPr>
        <w:t>Lön och anställningsvillkor för anställda</w:t>
      </w:r>
    </w:p>
    <w:p w14:paraId="360F0783" w14:textId="77777777" w:rsidR="001C4C56" w:rsidRPr="00C84741" w:rsidRDefault="001C4C56" w:rsidP="001C4C56">
      <w:pPr>
        <w:jc w:val="both"/>
      </w:pPr>
      <w:r w:rsidRPr="00C84741">
        <w:t xml:space="preserve">Ersättningen till ledande befattningshavare ska inte vara löneledande i förhållande till jämförbara företag utan präglas av måttfullhet. Vid beredningen av styrelsens förslag till dessa ersättningsriktlinjer har lön och anställningsvillkor för bolagets anställda beaktats genom att uppgifter om anställdas totalersättning, ersättningens komponenter samt ersättningens ökning och ökningstakt över tid har utgjort en del av ersättningsutskottets och styrelsens beslutsunderlag vid utvärderingen av skäligheten av riktlinjerna och de begränsningar som följer av dessa. </w:t>
      </w:r>
    </w:p>
    <w:p w14:paraId="79A00F1E" w14:textId="77777777" w:rsidR="001C4C56" w:rsidRPr="00C84741" w:rsidRDefault="001C4C56" w:rsidP="001C4C56">
      <w:pPr>
        <w:jc w:val="both"/>
        <w:rPr>
          <w:i/>
        </w:rPr>
      </w:pPr>
      <w:r w:rsidRPr="00C84741">
        <w:rPr>
          <w:i/>
        </w:rPr>
        <w:t>Beslutsprocessen för att fastställa, se över och genomföra riktlinjerna</w:t>
      </w:r>
    </w:p>
    <w:p w14:paraId="0C70ECA2" w14:textId="77777777" w:rsidR="001C4C56" w:rsidRPr="00C84741" w:rsidRDefault="001C4C56" w:rsidP="001C4C56">
      <w:pPr>
        <w:jc w:val="both"/>
      </w:pPr>
      <w:r w:rsidRPr="00C84741">
        <w:t xml:space="preserve">Styrelsen har inrättat ett ersättningsutskott. Ersättningsutskottets ledamöter är oberoende i förhållande till bolaget och bolagsledningen. I utskottets uppgifter ingår att bereda styrelsens beslut om förslag till riktlinjer för ersättning till ledande befattningshavare. Styrelsen ska årligen upprätta förslag till nya riktlinjer och lägga fram förslaget för beslut vid årsstämman. Ersättningsutskottet ska följa och utvärdera tillämpningen av riktlinjer för ersättning till ledande befattningshavare samt gällande ersättningsstrukturer och ersättningsnivåer i bolaget. Vid styrelsens behandling av och beslut i ersättningsrelaterade frågor närvarar inte verkställande direktören eller andra personer i bolagsledningen, i den mån de berörs av frågorna.  </w:t>
      </w:r>
    </w:p>
    <w:p w14:paraId="6332CAB5" w14:textId="77777777" w:rsidR="001C4C56" w:rsidRPr="00C84741" w:rsidRDefault="001C4C56" w:rsidP="001C4C56">
      <w:pPr>
        <w:keepNext/>
        <w:jc w:val="both"/>
        <w:rPr>
          <w:i/>
        </w:rPr>
      </w:pPr>
      <w:r w:rsidRPr="00C84741">
        <w:rPr>
          <w:i/>
        </w:rPr>
        <w:t>Avvikelse från riktlinjerna</w:t>
      </w:r>
    </w:p>
    <w:p w14:paraId="2E976303" w14:textId="5156216D" w:rsidR="001C4C56" w:rsidRPr="00BE3BF4" w:rsidRDefault="001C4C56" w:rsidP="001C4C56">
      <w:pPr>
        <w:jc w:val="both"/>
        <w:rPr>
          <w:rFonts w:ascii="Garamond" w:hAnsi="Garamond"/>
        </w:rPr>
      </w:pPr>
      <w:r w:rsidRPr="00C84741">
        <w:t>Styrelsen får besluta att tillfälligt avvika från riktlinjerna helt eller delvis, om det i ett enskilt fall finns särskilda skäl för det och avsteg</w:t>
      </w:r>
      <w:r w:rsidR="00384D6C">
        <w:t>et</w:t>
      </w:r>
      <w:r w:rsidRPr="00C84741">
        <w:t xml:space="preserve"> </w:t>
      </w:r>
      <w:r w:rsidR="00384D6C">
        <w:t xml:space="preserve">syftar till </w:t>
      </w:r>
      <w:r w:rsidRPr="00C84741">
        <w:t xml:space="preserve">att </w:t>
      </w:r>
      <w:r w:rsidRPr="00C84741">
        <w:lastRenderedPageBreak/>
        <w:t>tillgodose bolagets långsiktiga intressen, inklusive dess hållbarhet, eller för att säkerställa bolagets ekonomiska bärkraft. Som angivits ovan ingår det i ersättningsutskottets uppgifter att bereda styrelsens beslut i ersättningsfrågor, vilket innefattar beslut om avsteg från riktlinjerna. Styrelsen ska i sådant fall redovisa avvikelsen och skälen till denna.</w:t>
      </w:r>
      <w:r w:rsidR="00BE3BF4">
        <w:t xml:space="preserve"> </w:t>
      </w:r>
      <w:r w:rsidR="00BE3BF4" w:rsidRPr="00C654F1">
        <w:rPr>
          <w:rFonts w:ascii="Garamond" w:hAnsi="Garamond"/>
        </w:rPr>
        <w:t>Denna möjlighet till avvikelse ska tillämpas restriktivt.</w:t>
      </w:r>
    </w:p>
    <w:p w14:paraId="2471DB1E" w14:textId="77777777" w:rsidR="001C4C56" w:rsidRPr="002250F1" w:rsidRDefault="001C4C56" w:rsidP="0059545E">
      <w:pPr>
        <w:pStyle w:val="Brdtext"/>
        <w:tabs>
          <w:tab w:val="left" w:pos="709"/>
        </w:tabs>
        <w:rPr>
          <w:b/>
        </w:rPr>
      </w:pPr>
    </w:p>
    <w:sectPr w:rsidR="001C4C56" w:rsidRPr="002250F1" w:rsidSect="0055680C">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F0EB" w14:textId="77777777" w:rsidR="0055680C" w:rsidRDefault="0055680C" w:rsidP="00A87A54">
      <w:pPr>
        <w:spacing w:after="0" w:line="240" w:lineRule="auto"/>
      </w:pPr>
      <w:r>
        <w:separator/>
      </w:r>
    </w:p>
  </w:endnote>
  <w:endnote w:type="continuationSeparator" w:id="0">
    <w:p w14:paraId="3E04B1BE" w14:textId="77777777" w:rsidR="0055680C" w:rsidRDefault="0055680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DE25755" w14:textId="77777777" w:rsidTr="006A26EC">
      <w:trPr>
        <w:trHeight w:val="227"/>
        <w:jc w:val="right"/>
      </w:trPr>
      <w:tc>
        <w:tcPr>
          <w:tcW w:w="708" w:type="dxa"/>
          <w:vAlign w:val="bottom"/>
        </w:tcPr>
        <w:p w14:paraId="3158FCAD" w14:textId="6BEE8DA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45C45">
            <w:rPr>
              <w:rStyle w:val="Sidnummer"/>
              <w:noProof/>
            </w:rPr>
            <w:t>10</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45C45">
            <w:rPr>
              <w:rStyle w:val="Sidnummer"/>
              <w:noProof/>
            </w:rPr>
            <w:t>10</w:t>
          </w:r>
          <w:r>
            <w:rPr>
              <w:rStyle w:val="Sidnummer"/>
            </w:rPr>
            <w:fldChar w:fldCharType="end"/>
          </w:r>
          <w:r>
            <w:rPr>
              <w:rStyle w:val="Sidnummer"/>
            </w:rPr>
            <w:t>)</w:t>
          </w:r>
        </w:p>
      </w:tc>
    </w:tr>
    <w:tr w:rsidR="005606BC" w:rsidRPr="00347E11" w14:paraId="59F10E48" w14:textId="77777777" w:rsidTr="006A26EC">
      <w:trPr>
        <w:trHeight w:val="850"/>
        <w:jc w:val="right"/>
      </w:trPr>
      <w:tc>
        <w:tcPr>
          <w:tcW w:w="708" w:type="dxa"/>
          <w:vAlign w:val="bottom"/>
        </w:tcPr>
        <w:p w14:paraId="2F3D3398" w14:textId="77777777" w:rsidR="005606BC" w:rsidRPr="00347E11" w:rsidRDefault="005606BC" w:rsidP="005606BC">
          <w:pPr>
            <w:pStyle w:val="Sidfot"/>
            <w:spacing w:line="276" w:lineRule="auto"/>
            <w:jc w:val="right"/>
          </w:pPr>
        </w:p>
      </w:tc>
    </w:tr>
  </w:tbl>
  <w:p w14:paraId="0FBDC59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72138CB" w14:textId="77777777" w:rsidTr="001F4302">
      <w:trPr>
        <w:trHeight w:val="510"/>
      </w:trPr>
      <w:tc>
        <w:tcPr>
          <w:tcW w:w="8525" w:type="dxa"/>
          <w:gridSpan w:val="2"/>
          <w:vAlign w:val="bottom"/>
        </w:tcPr>
        <w:p w14:paraId="08FE842C" w14:textId="77777777" w:rsidR="00347E11" w:rsidRPr="00347E11" w:rsidRDefault="00347E11" w:rsidP="00347E11">
          <w:pPr>
            <w:pStyle w:val="Sidfot"/>
            <w:rPr>
              <w:sz w:val="8"/>
            </w:rPr>
          </w:pPr>
        </w:p>
      </w:tc>
    </w:tr>
    <w:tr w:rsidR="00093408" w:rsidRPr="00EE3C0F" w14:paraId="4421C6DC" w14:textId="77777777" w:rsidTr="00C26068">
      <w:trPr>
        <w:trHeight w:val="227"/>
      </w:trPr>
      <w:tc>
        <w:tcPr>
          <w:tcW w:w="4074" w:type="dxa"/>
        </w:tcPr>
        <w:p w14:paraId="408C8F0D" w14:textId="77777777" w:rsidR="00347E11" w:rsidRPr="00F53AEA" w:rsidRDefault="00347E11" w:rsidP="00C26068">
          <w:pPr>
            <w:pStyle w:val="Sidfot"/>
            <w:spacing w:line="276" w:lineRule="auto"/>
          </w:pPr>
        </w:p>
      </w:tc>
      <w:tc>
        <w:tcPr>
          <w:tcW w:w="4451" w:type="dxa"/>
        </w:tcPr>
        <w:p w14:paraId="6B58AE40" w14:textId="77777777" w:rsidR="00093408" w:rsidRPr="00F53AEA" w:rsidRDefault="00093408" w:rsidP="00F53AEA">
          <w:pPr>
            <w:pStyle w:val="Sidfot"/>
            <w:spacing w:line="276" w:lineRule="auto"/>
          </w:pPr>
        </w:p>
      </w:tc>
    </w:tr>
  </w:tbl>
  <w:p w14:paraId="5ED6B84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4A46" w14:textId="77777777" w:rsidR="0055680C" w:rsidRDefault="0055680C" w:rsidP="00A87A54">
      <w:pPr>
        <w:spacing w:after="0" w:line="240" w:lineRule="auto"/>
      </w:pPr>
      <w:r>
        <w:separator/>
      </w:r>
    </w:p>
  </w:footnote>
  <w:footnote w:type="continuationSeparator" w:id="0">
    <w:p w14:paraId="682D6899" w14:textId="77777777" w:rsidR="0055680C" w:rsidRDefault="0055680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63"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60"/>
      <w:gridCol w:w="3685"/>
      <w:gridCol w:w="1418"/>
    </w:tblGrid>
    <w:tr w:rsidR="0031536B" w14:paraId="44D4EC94" w14:textId="77777777" w:rsidTr="007560D0">
      <w:trPr>
        <w:trHeight w:val="227"/>
      </w:trPr>
      <w:tc>
        <w:tcPr>
          <w:tcW w:w="5160" w:type="dxa"/>
        </w:tcPr>
        <w:p w14:paraId="48FFF624" w14:textId="77777777" w:rsidR="0031536B" w:rsidRPr="007D73AB" w:rsidRDefault="0031536B">
          <w:pPr>
            <w:pStyle w:val="Sidhuvud"/>
          </w:pPr>
        </w:p>
      </w:tc>
      <w:sdt>
        <w:sdtPr>
          <w:alias w:val="Status"/>
          <w:tag w:val="ccRKShow_Status"/>
          <w:id w:val="1789383027"/>
          <w:lock w:val="contentLocked"/>
          <w:placeholder>
            <w:docPart w:val="AE9E8E9CB72B4B71BDB5B4245E2D3C8E"/>
          </w:placeholder>
          <w:text/>
        </w:sdtPr>
        <w:sdtEndPr/>
        <w:sdtContent>
          <w:tc>
            <w:tcPr>
              <w:tcW w:w="3685" w:type="dxa"/>
              <w:vAlign w:val="bottom"/>
            </w:tcPr>
            <w:p w14:paraId="1E92A503" w14:textId="77777777" w:rsidR="0031536B" w:rsidRPr="007D73AB" w:rsidRDefault="0031536B" w:rsidP="00340DE0">
              <w:pPr>
                <w:pStyle w:val="Sidhuvud"/>
              </w:pPr>
              <w:r>
                <w:t xml:space="preserve"> </w:t>
              </w:r>
            </w:p>
          </w:tc>
        </w:sdtContent>
      </w:sdt>
      <w:tc>
        <w:tcPr>
          <w:tcW w:w="1418" w:type="dxa"/>
        </w:tcPr>
        <w:p w14:paraId="7AD12713" w14:textId="260807D3" w:rsidR="0031536B" w:rsidRPr="008F69D6" w:rsidRDefault="0031536B" w:rsidP="005D16A3">
          <w:pPr>
            <w:pStyle w:val="Sidhuvud"/>
            <w:rPr>
              <w:i/>
            </w:rPr>
          </w:pPr>
        </w:p>
      </w:tc>
    </w:tr>
    <w:tr w:rsidR="0031536B" w14:paraId="0B77CAD8" w14:textId="77777777" w:rsidTr="007560D0">
      <w:trPr>
        <w:trHeight w:val="1928"/>
      </w:trPr>
      <w:tc>
        <w:tcPr>
          <w:tcW w:w="5160" w:type="dxa"/>
        </w:tcPr>
        <w:p w14:paraId="3784BA2A" w14:textId="0CC8C66E" w:rsidR="0031536B" w:rsidRPr="00340DE0" w:rsidRDefault="0031536B" w:rsidP="00340DE0">
          <w:pPr>
            <w:pStyle w:val="Sidhuvud"/>
          </w:pPr>
        </w:p>
      </w:tc>
      <w:tc>
        <w:tcPr>
          <w:tcW w:w="3685" w:type="dxa"/>
        </w:tcPr>
        <w:sdt>
          <w:sdtPr>
            <w:rPr>
              <w:b/>
            </w:rPr>
            <w:alias w:val="DocTypeShowName"/>
            <w:tag w:val="ccRK"/>
            <w:id w:val="-1564713842"/>
            <w:placeholder>
              <w:docPart w:val="6F7E9D95534C428C8B2DE233F4E829BD"/>
            </w:placeholder>
            <w:showingPlcHdr/>
            <w:dataBinding w:prefixMappings="xmlns:ns0='http://lp/documentinfo/RK' " w:xpath="/ns0:DocumentInfo[1]/ns0:BaseInfo[1]/ns0:DocTypeShowName[1]" w:storeItemID="{255825CB-F4C6-43D9-B5E1-613FC0649932}"/>
            <w:text/>
          </w:sdtPr>
          <w:sdtEndPr/>
          <w:sdtContent>
            <w:p w14:paraId="79E6B346" w14:textId="13E707BA" w:rsidR="0031536B" w:rsidRPr="00710A6C" w:rsidRDefault="008F69D6" w:rsidP="00EE3C0F">
              <w:pPr>
                <w:pStyle w:val="Sidhuvud"/>
                <w:rPr>
                  <w:b/>
                </w:rPr>
              </w:pPr>
              <w:r w:rsidRPr="00710A6C">
                <w:rPr>
                  <w:rStyle w:val="Platshllartext"/>
                  <w:b/>
                </w:rPr>
                <w:t xml:space="preserve"> </w:t>
              </w:r>
            </w:p>
          </w:sdtContent>
        </w:sdt>
        <w:p w14:paraId="2278725A" w14:textId="77777777" w:rsidR="0031536B" w:rsidRDefault="0031536B" w:rsidP="00EE3C0F">
          <w:pPr>
            <w:pStyle w:val="Sidhuvud"/>
          </w:pPr>
        </w:p>
        <w:p w14:paraId="01C7AC28" w14:textId="77777777" w:rsidR="0031536B" w:rsidRDefault="0031536B" w:rsidP="00EE3C0F">
          <w:pPr>
            <w:pStyle w:val="Sidhuvud"/>
          </w:pPr>
        </w:p>
        <w:sdt>
          <w:sdtPr>
            <w:alias w:val="HeaderDate"/>
            <w:tag w:val="ccRKShow_HeaderDate"/>
            <w:id w:val="-2033410283"/>
            <w:placeholder>
              <w:docPart w:val="B4403237C0A24A1893025A635D62D7BB"/>
            </w:placeholder>
            <w:showingPlcHdr/>
            <w:dataBinding w:prefixMappings="xmlns:ns0='http://lp/documentinfo/RK' " w:xpath="/ns0:DocumentInfo[1]/ns0:BaseInfo[1]/ns0:HeaderDate[1]" w:storeItemID="{255825CB-F4C6-43D9-B5E1-613FC0649932}"/>
            <w:date w:fullDate="2017-11-20T00:00:00Z">
              <w:dateFormat w:val="yyyy-MM-dd"/>
              <w:lid w:val="sv-SE"/>
              <w:storeMappedDataAs w:val="dateTime"/>
              <w:calendar w:val="gregorian"/>
            </w:date>
          </w:sdtPr>
          <w:sdtEndPr/>
          <w:sdtContent>
            <w:p w14:paraId="64243C9E" w14:textId="6132C956" w:rsidR="0031536B" w:rsidRDefault="008F69D6" w:rsidP="00EE3C0F">
              <w:pPr>
                <w:pStyle w:val="Sidhuvud"/>
              </w:pPr>
              <w:r>
                <w:t xml:space="preserve"> </w:t>
              </w:r>
            </w:p>
          </w:sdtContent>
        </w:sdt>
        <w:sdt>
          <w:sdtPr>
            <w:alias w:val="Dnr"/>
            <w:tag w:val="ccRKShow_Dnr"/>
            <w:id w:val="956755014"/>
            <w:placeholder>
              <w:docPart w:val="E820F20B44094887825E3C7308D2AFF4"/>
            </w:placeholder>
            <w:showingPlcHdr/>
            <w:dataBinding w:prefixMappings="xmlns:ns0='http://lp/documentinfo/RK' " w:xpath="/ns0:DocumentInfo[1]/ns0:BaseInfo[1]/ns0:Dnr[1]" w:storeItemID="{255825CB-F4C6-43D9-B5E1-613FC0649932}"/>
            <w:text/>
          </w:sdtPr>
          <w:sdtEndPr/>
          <w:sdtContent>
            <w:p w14:paraId="5D365B2E" w14:textId="461F366A" w:rsidR="0031536B" w:rsidRDefault="008F69D6" w:rsidP="00EE3C0F">
              <w:pPr>
                <w:pStyle w:val="Sidhuvud"/>
              </w:pPr>
              <w:r>
                <w:rPr>
                  <w:rStyle w:val="Platshllartext"/>
                </w:rPr>
                <w:t xml:space="preserve"> </w:t>
              </w:r>
            </w:p>
          </w:sdtContent>
        </w:sdt>
        <w:sdt>
          <w:sdtPr>
            <w:alias w:val="DocNumber"/>
            <w:tag w:val="DocNumber"/>
            <w:id w:val="-1563547122"/>
            <w:placeholder>
              <w:docPart w:val="D8A42E9E67DF4662AEFE842769A43E50"/>
            </w:placeholder>
            <w:showingPlcHdr/>
            <w:dataBinding w:prefixMappings="xmlns:ns0='http://lp/documentinfo/RK' " w:xpath="/ns0:DocumentInfo[1]/ns0:BaseInfo[1]/ns0:DocNumber[1]" w:storeItemID="{255825CB-F4C6-43D9-B5E1-613FC0649932}"/>
            <w:text/>
          </w:sdtPr>
          <w:sdtEndPr/>
          <w:sdtContent>
            <w:p w14:paraId="0954E621" w14:textId="10D63324" w:rsidR="0031536B" w:rsidRDefault="0031536B" w:rsidP="00EE3C0F">
              <w:pPr>
                <w:pStyle w:val="Sidhuvud"/>
              </w:pPr>
              <w:r>
                <w:rPr>
                  <w:rStyle w:val="Platshllartext"/>
                </w:rPr>
                <w:t xml:space="preserve"> </w:t>
              </w:r>
            </w:p>
          </w:sdtContent>
        </w:sdt>
        <w:p w14:paraId="190D417A" w14:textId="77777777" w:rsidR="0031536B" w:rsidRDefault="0031536B" w:rsidP="00EE3C0F">
          <w:pPr>
            <w:pStyle w:val="Sidhuvud"/>
          </w:pPr>
        </w:p>
      </w:tc>
      <w:tc>
        <w:tcPr>
          <w:tcW w:w="1418" w:type="dxa"/>
        </w:tcPr>
        <w:p w14:paraId="2C95B5B8" w14:textId="77777777" w:rsidR="0031536B" w:rsidRDefault="0031536B" w:rsidP="0094502D">
          <w:pPr>
            <w:pStyle w:val="Sidhuvud"/>
          </w:pPr>
        </w:p>
        <w:p w14:paraId="066929DE" w14:textId="77777777" w:rsidR="0031536B" w:rsidRPr="0094502D" w:rsidRDefault="0031536B" w:rsidP="00EC71A6">
          <w:pPr>
            <w:pStyle w:val="Sidhuvud"/>
          </w:pPr>
        </w:p>
      </w:tc>
    </w:tr>
    <w:tr w:rsidR="0031536B" w14:paraId="290DD7AB" w14:textId="77777777" w:rsidTr="007560D0">
      <w:trPr>
        <w:trHeight w:val="2268"/>
      </w:trPr>
      <w:sdt>
        <w:sdtPr>
          <w:rPr>
            <w:b/>
          </w:rPr>
          <w:alias w:val="SenderText"/>
          <w:tag w:val="ccRKShow_SenderText"/>
          <w:id w:val="-1113133475"/>
          <w:placeholder>
            <w:docPart w:val="E33353CEDA414B9D913E4C2D5C8E51ED"/>
          </w:placeholder>
        </w:sdtPr>
        <w:sdtEndPr>
          <w:rPr>
            <w:b w:val="0"/>
          </w:rPr>
        </w:sdtEndPr>
        <w:sdtContent>
          <w:tc>
            <w:tcPr>
              <w:tcW w:w="5160" w:type="dxa"/>
              <w:tcMar>
                <w:right w:w="1134" w:type="dxa"/>
              </w:tcMar>
            </w:tcPr>
            <w:p w14:paraId="0DAD85DB" w14:textId="0929C1A2" w:rsidR="008F69D6" w:rsidRPr="007057EC" w:rsidRDefault="008F69D6" w:rsidP="008F69D6">
              <w:pPr>
                <w:pStyle w:val="Sidhuvud"/>
              </w:pPr>
            </w:p>
            <w:p w14:paraId="6D115FDE" w14:textId="6955F518" w:rsidR="0031536B" w:rsidRPr="007057EC" w:rsidRDefault="0031536B" w:rsidP="00340DE0">
              <w:pPr>
                <w:pStyle w:val="Sidhuvud"/>
              </w:pPr>
            </w:p>
          </w:tc>
        </w:sdtContent>
      </w:sdt>
      <w:sdt>
        <w:sdtPr>
          <w:alias w:val="Recipient"/>
          <w:tag w:val="ccRKShow_Recipient"/>
          <w:id w:val="-934290281"/>
          <w:placeholder>
            <w:docPart w:val="D0F5C6F874964BF08D9F1905F8FF2EE1"/>
          </w:placeholder>
          <w:dataBinding w:prefixMappings="xmlns:ns0='http://lp/documentinfo/RK' " w:xpath="/ns0:DocumentInfo[1]/ns0:BaseInfo[1]/ns0:Recipient[1]" w:storeItemID="{255825CB-F4C6-43D9-B5E1-613FC0649932}"/>
          <w:text w:multiLine="1"/>
        </w:sdtPr>
        <w:sdtEndPr/>
        <w:sdtContent>
          <w:tc>
            <w:tcPr>
              <w:tcW w:w="3685" w:type="dxa"/>
            </w:tcPr>
            <w:p w14:paraId="4E97AEC0" w14:textId="5E817437" w:rsidR="0031536B" w:rsidRPr="007057EC" w:rsidRDefault="007560D0" w:rsidP="008F69D6">
              <w:pPr>
                <w:pStyle w:val="Sidhuvud"/>
              </w:pPr>
              <w:r w:rsidRPr="007057EC">
                <w:t>Svenska staten</w:t>
              </w:r>
              <w:r w:rsidRPr="007057EC">
                <w:br/>
              </w:r>
              <w:r w:rsidR="003B741C">
                <w:t>Finans</w:t>
              </w:r>
              <w:r w:rsidRPr="007057EC">
                <w:t>departementet</w:t>
              </w:r>
              <w:r w:rsidRPr="007057EC">
                <w:br/>
                <w:t>Avdelningen för bolag med statligt ägande</w:t>
              </w:r>
              <w:r w:rsidRPr="007057EC">
                <w:br/>
                <w:t>103 33 Stockholm</w:t>
              </w:r>
              <w:r w:rsidRPr="007057EC">
                <w:br/>
              </w:r>
              <w:r w:rsidRPr="007057EC">
                <w:br/>
                <w:t>Riksdagens centralkansli</w:t>
              </w:r>
              <w:r w:rsidRPr="007057EC">
                <w:br/>
                <w:t>100 12 Stockholm</w:t>
              </w:r>
            </w:p>
          </w:tc>
        </w:sdtContent>
      </w:sdt>
      <w:tc>
        <w:tcPr>
          <w:tcW w:w="1418" w:type="dxa"/>
        </w:tcPr>
        <w:p w14:paraId="2C17D331" w14:textId="77777777" w:rsidR="0031536B" w:rsidRDefault="0031536B" w:rsidP="003E6020">
          <w:pPr>
            <w:pStyle w:val="Sidhuvud"/>
          </w:pPr>
        </w:p>
      </w:tc>
    </w:tr>
  </w:tbl>
  <w:p w14:paraId="13177EE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A7C8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5D240F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B431A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765F0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C47279"/>
    <w:multiLevelType w:val="hybridMultilevel"/>
    <w:tmpl w:val="EF763CAE"/>
    <w:lvl w:ilvl="0" w:tplc="041D000F">
      <w:start w:val="1"/>
      <w:numFmt w:val="decimal"/>
      <w:lvlText w:val="%1."/>
      <w:lvlJc w:val="left"/>
      <w:pPr>
        <w:ind w:left="502" w:hanging="360"/>
      </w:pPr>
    </w:lvl>
    <w:lvl w:ilvl="1" w:tplc="93E062B4">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F641749"/>
    <w:multiLevelType w:val="hybridMultilevel"/>
    <w:tmpl w:val="D80E185A"/>
    <w:lvl w:ilvl="0" w:tplc="D142856A">
      <w:start w:val="1"/>
      <w:numFmt w:val="decimal"/>
      <w:lvlText w:val="%1."/>
      <w:lvlJc w:val="left"/>
      <w:pPr>
        <w:ind w:left="1065" w:hanging="7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16cid:durableId="1495953156">
    <w:abstractNumId w:val="27"/>
  </w:num>
  <w:num w:numId="2" w16cid:durableId="1493522520">
    <w:abstractNumId w:val="34"/>
  </w:num>
  <w:num w:numId="3" w16cid:durableId="1728839743">
    <w:abstractNumId w:val="8"/>
  </w:num>
  <w:num w:numId="4" w16cid:durableId="1842313129">
    <w:abstractNumId w:val="3"/>
  </w:num>
  <w:num w:numId="5" w16cid:durableId="179011309">
    <w:abstractNumId w:val="9"/>
  </w:num>
  <w:num w:numId="6" w16cid:durableId="1068265149">
    <w:abstractNumId w:val="7"/>
  </w:num>
  <w:num w:numId="7" w16cid:durableId="646056462">
    <w:abstractNumId w:val="23"/>
  </w:num>
  <w:num w:numId="8" w16cid:durableId="2113820959">
    <w:abstractNumId w:val="21"/>
  </w:num>
  <w:num w:numId="9" w16cid:durableId="64644029">
    <w:abstractNumId w:val="12"/>
  </w:num>
  <w:num w:numId="10" w16cid:durableId="843275958">
    <w:abstractNumId w:val="18"/>
  </w:num>
  <w:num w:numId="11" w16cid:durableId="713119895">
    <w:abstractNumId w:val="22"/>
  </w:num>
  <w:num w:numId="12" w16cid:durableId="1128671071">
    <w:abstractNumId w:val="39"/>
  </w:num>
  <w:num w:numId="13" w16cid:durableId="1230110997">
    <w:abstractNumId w:val="32"/>
  </w:num>
  <w:num w:numId="14" w16cid:durableId="1680498689">
    <w:abstractNumId w:val="13"/>
  </w:num>
  <w:num w:numId="15" w16cid:durableId="1032071811">
    <w:abstractNumId w:val="11"/>
  </w:num>
  <w:num w:numId="16" w16cid:durableId="1388069393">
    <w:abstractNumId w:val="36"/>
  </w:num>
  <w:num w:numId="17" w16cid:durableId="1120807000">
    <w:abstractNumId w:val="33"/>
  </w:num>
  <w:num w:numId="18" w16cid:durableId="828908193">
    <w:abstractNumId w:val="10"/>
  </w:num>
  <w:num w:numId="19" w16cid:durableId="1921089333">
    <w:abstractNumId w:val="2"/>
  </w:num>
  <w:num w:numId="20" w16cid:durableId="2106883278">
    <w:abstractNumId w:val="6"/>
  </w:num>
  <w:num w:numId="21" w16cid:durableId="673580761">
    <w:abstractNumId w:val="20"/>
  </w:num>
  <w:num w:numId="22" w16cid:durableId="152338052">
    <w:abstractNumId w:val="15"/>
  </w:num>
  <w:num w:numId="23" w16cid:durableId="1614248497">
    <w:abstractNumId w:val="29"/>
  </w:num>
  <w:num w:numId="24" w16cid:durableId="1905292333">
    <w:abstractNumId w:val="30"/>
  </w:num>
  <w:num w:numId="25" w16cid:durableId="390884994">
    <w:abstractNumId w:val="40"/>
  </w:num>
  <w:num w:numId="26" w16cid:durableId="1049690361">
    <w:abstractNumId w:val="24"/>
  </w:num>
  <w:num w:numId="27" w16cid:durableId="764500900">
    <w:abstractNumId w:val="37"/>
  </w:num>
  <w:num w:numId="28" w16cid:durableId="1021661647">
    <w:abstractNumId w:val="19"/>
  </w:num>
  <w:num w:numId="29" w16cid:durableId="1849441984">
    <w:abstractNumId w:val="17"/>
  </w:num>
  <w:num w:numId="30" w16cid:durableId="188640511">
    <w:abstractNumId w:val="38"/>
  </w:num>
  <w:num w:numId="31" w16cid:durableId="883829302">
    <w:abstractNumId w:val="16"/>
  </w:num>
  <w:num w:numId="32" w16cid:durableId="1500006033">
    <w:abstractNumId w:val="31"/>
  </w:num>
  <w:num w:numId="33" w16cid:durableId="1345547196">
    <w:abstractNumId w:val="35"/>
  </w:num>
  <w:num w:numId="34" w16cid:durableId="1301229315">
    <w:abstractNumId w:val="41"/>
  </w:num>
  <w:num w:numId="35" w16cid:durableId="1431124740">
    <w:abstractNumId w:val="28"/>
  </w:num>
  <w:num w:numId="36" w16cid:durableId="10847609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892506">
    <w:abstractNumId w:val="19"/>
  </w:num>
  <w:num w:numId="38" w16cid:durableId="945500491">
    <w:abstractNumId w:val="25"/>
  </w:num>
  <w:num w:numId="39" w16cid:durableId="18243915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693018">
    <w:abstractNumId w:val="1"/>
  </w:num>
  <w:num w:numId="41" w16cid:durableId="810944051">
    <w:abstractNumId w:val="0"/>
  </w:num>
  <w:num w:numId="42" w16cid:durableId="203373455">
    <w:abstractNumId w:val="5"/>
  </w:num>
  <w:num w:numId="43" w16cid:durableId="628242229">
    <w:abstractNumId w:val="4"/>
  </w:num>
  <w:num w:numId="44" w16cid:durableId="1921677900">
    <w:abstractNumId w:val="14"/>
  </w:num>
  <w:num w:numId="45" w16cid:durableId="322708912">
    <w:abstractNumId w:val="26"/>
  </w:num>
  <w:num w:numId="46" w16cid:durableId="13431632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6B"/>
    <w:rsid w:val="00000290"/>
    <w:rsid w:val="00004D5C"/>
    <w:rsid w:val="00005F68"/>
    <w:rsid w:val="00006CA7"/>
    <w:rsid w:val="00012B00"/>
    <w:rsid w:val="00014EF6"/>
    <w:rsid w:val="0001573A"/>
    <w:rsid w:val="00017197"/>
    <w:rsid w:val="0001725B"/>
    <w:rsid w:val="000203B0"/>
    <w:rsid w:val="00025992"/>
    <w:rsid w:val="00026711"/>
    <w:rsid w:val="0003679E"/>
    <w:rsid w:val="00041EDC"/>
    <w:rsid w:val="00045ABC"/>
    <w:rsid w:val="00053CAA"/>
    <w:rsid w:val="00054AD9"/>
    <w:rsid w:val="00055D47"/>
    <w:rsid w:val="00057FE0"/>
    <w:rsid w:val="000620FD"/>
    <w:rsid w:val="00063DCB"/>
    <w:rsid w:val="00066BC9"/>
    <w:rsid w:val="00066C14"/>
    <w:rsid w:val="000672B2"/>
    <w:rsid w:val="0007033C"/>
    <w:rsid w:val="0007045B"/>
    <w:rsid w:val="00073B75"/>
    <w:rsid w:val="000757FC"/>
    <w:rsid w:val="000810A2"/>
    <w:rsid w:val="000862E0"/>
    <w:rsid w:val="000873C3"/>
    <w:rsid w:val="00093408"/>
    <w:rsid w:val="0009435C"/>
    <w:rsid w:val="000A456A"/>
    <w:rsid w:val="000B1DB9"/>
    <w:rsid w:val="000B3853"/>
    <w:rsid w:val="000B3EA9"/>
    <w:rsid w:val="000C2A4F"/>
    <w:rsid w:val="000C3342"/>
    <w:rsid w:val="000C61D1"/>
    <w:rsid w:val="000D31A9"/>
    <w:rsid w:val="000D726B"/>
    <w:rsid w:val="000E12D9"/>
    <w:rsid w:val="000E6314"/>
    <w:rsid w:val="000E638A"/>
    <w:rsid w:val="000E68DE"/>
    <w:rsid w:val="000F00B8"/>
    <w:rsid w:val="000F2084"/>
    <w:rsid w:val="000F6462"/>
    <w:rsid w:val="001006DD"/>
    <w:rsid w:val="00100AD3"/>
    <w:rsid w:val="00103998"/>
    <w:rsid w:val="0011413E"/>
    <w:rsid w:val="0012033A"/>
    <w:rsid w:val="00121002"/>
    <w:rsid w:val="00126E6B"/>
    <w:rsid w:val="00130EC3"/>
    <w:rsid w:val="00141E82"/>
    <w:rsid w:val="001428E2"/>
    <w:rsid w:val="0014763F"/>
    <w:rsid w:val="00153AB8"/>
    <w:rsid w:val="001562DA"/>
    <w:rsid w:val="0016500D"/>
    <w:rsid w:val="00170CE4"/>
    <w:rsid w:val="00172937"/>
    <w:rsid w:val="0017300E"/>
    <w:rsid w:val="00173126"/>
    <w:rsid w:val="00173A39"/>
    <w:rsid w:val="00176A26"/>
    <w:rsid w:val="00180F9D"/>
    <w:rsid w:val="00182868"/>
    <w:rsid w:val="0019127B"/>
    <w:rsid w:val="00192350"/>
    <w:rsid w:val="00192E34"/>
    <w:rsid w:val="00197A8A"/>
    <w:rsid w:val="001A2A61"/>
    <w:rsid w:val="001B3488"/>
    <w:rsid w:val="001B4824"/>
    <w:rsid w:val="001B7630"/>
    <w:rsid w:val="001C4980"/>
    <w:rsid w:val="001C4C56"/>
    <w:rsid w:val="001C5DC9"/>
    <w:rsid w:val="001C6038"/>
    <w:rsid w:val="001C71A9"/>
    <w:rsid w:val="001E1A13"/>
    <w:rsid w:val="001E72EE"/>
    <w:rsid w:val="001F0629"/>
    <w:rsid w:val="001F0736"/>
    <w:rsid w:val="001F4302"/>
    <w:rsid w:val="001F46A8"/>
    <w:rsid w:val="001F50BE"/>
    <w:rsid w:val="001F525B"/>
    <w:rsid w:val="001F6BBE"/>
    <w:rsid w:val="00204079"/>
    <w:rsid w:val="002102FD"/>
    <w:rsid w:val="00211B4E"/>
    <w:rsid w:val="00212CD9"/>
    <w:rsid w:val="00213204"/>
    <w:rsid w:val="00213258"/>
    <w:rsid w:val="00222258"/>
    <w:rsid w:val="00223AD6"/>
    <w:rsid w:val="0022666A"/>
    <w:rsid w:val="00226EF9"/>
    <w:rsid w:val="00233D52"/>
    <w:rsid w:val="00237147"/>
    <w:rsid w:val="0024083E"/>
    <w:rsid w:val="00260D2D"/>
    <w:rsid w:val="00271D00"/>
    <w:rsid w:val="00275872"/>
    <w:rsid w:val="00281106"/>
    <w:rsid w:val="00282D27"/>
    <w:rsid w:val="00287F0D"/>
    <w:rsid w:val="00291A7B"/>
    <w:rsid w:val="00292420"/>
    <w:rsid w:val="00294911"/>
    <w:rsid w:val="00296B7A"/>
    <w:rsid w:val="002A3D76"/>
    <w:rsid w:val="002A6820"/>
    <w:rsid w:val="002B6849"/>
    <w:rsid w:val="002C2ABF"/>
    <w:rsid w:val="002C3B0A"/>
    <w:rsid w:val="002C5B48"/>
    <w:rsid w:val="002D2647"/>
    <w:rsid w:val="002D4298"/>
    <w:rsid w:val="002D4829"/>
    <w:rsid w:val="002E2C89"/>
    <w:rsid w:val="002E3609"/>
    <w:rsid w:val="002E49D7"/>
    <w:rsid w:val="002E4D3F"/>
    <w:rsid w:val="002E61A5"/>
    <w:rsid w:val="002F3675"/>
    <w:rsid w:val="002F59E0"/>
    <w:rsid w:val="002F66A6"/>
    <w:rsid w:val="002F6BFD"/>
    <w:rsid w:val="003050DB"/>
    <w:rsid w:val="00306014"/>
    <w:rsid w:val="00310561"/>
    <w:rsid w:val="00311D8C"/>
    <w:rsid w:val="003128E2"/>
    <w:rsid w:val="0031536B"/>
    <w:rsid w:val="00320E22"/>
    <w:rsid w:val="00321621"/>
    <w:rsid w:val="00323EF7"/>
    <w:rsid w:val="003240E1"/>
    <w:rsid w:val="00324EDF"/>
    <w:rsid w:val="00326C03"/>
    <w:rsid w:val="00327474"/>
    <w:rsid w:val="00340DE0"/>
    <w:rsid w:val="00341F47"/>
    <w:rsid w:val="00342327"/>
    <w:rsid w:val="00347E11"/>
    <w:rsid w:val="00350696"/>
    <w:rsid w:val="00350BF5"/>
    <w:rsid w:val="00350C92"/>
    <w:rsid w:val="00365461"/>
    <w:rsid w:val="00366390"/>
    <w:rsid w:val="00370311"/>
    <w:rsid w:val="00380663"/>
    <w:rsid w:val="00384D6C"/>
    <w:rsid w:val="003853E3"/>
    <w:rsid w:val="0038587E"/>
    <w:rsid w:val="00392ED4"/>
    <w:rsid w:val="00393680"/>
    <w:rsid w:val="00394D4C"/>
    <w:rsid w:val="00397DBB"/>
    <w:rsid w:val="003A1315"/>
    <w:rsid w:val="003A2E73"/>
    <w:rsid w:val="003A3071"/>
    <w:rsid w:val="003A5969"/>
    <w:rsid w:val="003A5C58"/>
    <w:rsid w:val="003B0C81"/>
    <w:rsid w:val="003B44A4"/>
    <w:rsid w:val="003B6CE4"/>
    <w:rsid w:val="003B741C"/>
    <w:rsid w:val="003C2B51"/>
    <w:rsid w:val="003C4C64"/>
    <w:rsid w:val="003C7BE0"/>
    <w:rsid w:val="003D0DD3"/>
    <w:rsid w:val="003D17EF"/>
    <w:rsid w:val="003D3535"/>
    <w:rsid w:val="003D7B03"/>
    <w:rsid w:val="003E5A50"/>
    <w:rsid w:val="003E6020"/>
    <w:rsid w:val="003F299F"/>
    <w:rsid w:val="003F5221"/>
    <w:rsid w:val="003F6B92"/>
    <w:rsid w:val="0040293E"/>
    <w:rsid w:val="00402A01"/>
    <w:rsid w:val="0041223B"/>
    <w:rsid w:val="00413A4E"/>
    <w:rsid w:val="00415163"/>
    <w:rsid w:val="004157BE"/>
    <w:rsid w:val="00417BEC"/>
    <w:rsid w:val="0042068E"/>
    <w:rsid w:val="00422030"/>
    <w:rsid w:val="00422A7F"/>
    <w:rsid w:val="0043623F"/>
    <w:rsid w:val="00441D70"/>
    <w:rsid w:val="004425C2"/>
    <w:rsid w:val="00445604"/>
    <w:rsid w:val="004557F3"/>
    <w:rsid w:val="00455AE2"/>
    <w:rsid w:val="0045607E"/>
    <w:rsid w:val="00456DC3"/>
    <w:rsid w:val="0046337E"/>
    <w:rsid w:val="00464CA1"/>
    <w:rsid w:val="004660C8"/>
    <w:rsid w:val="00472EBA"/>
    <w:rsid w:val="00474676"/>
    <w:rsid w:val="0047511B"/>
    <w:rsid w:val="00480EC3"/>
    <w:rsid w:val="0048317E"/>
    <w:rsid w:val="00483745"/>
    <w:rsid w:val="00485601"/>
    <w:rsid w:val="004865B8"/>
    <w:rsid w:val="00486C0D"/>
    <w:rsid w:val="00491796"/>
    <w:rsid w:val="004A0DF3"/>
    <w:rsid w:val="004A6369"/>
    <w:rsid w:val="004A66B1"/>
    <w:rsid w:val="004B1E7B"/>
    <w:rsid w:val="004B3029"/>
    <w:rsid w:val="004B35E7"/>
    <w:rsid w:val="004B63BF"/>
    <w:rsid w:val="004B66DA"/>
    <w:rsid w:val="004B7DFF"/>
    <w:rsid w:val="004C4AF4"/>
    <w:rsid w:val="004C52CF"/>
    <w:rsid w:val="004C5686"/>
    <w:rsid w:val="004C70EE"/>
    <w:rsid w:val="004D69B3"/>
    <w:rsid w:val="004D766C"/>
    <w:rsid w:val="004E1DE3"/>
    <w:rsid w:val="004E1F9F"/>
    <w:rsid w:val="004E251B"/>
    <w:rsid w:val="004E25CD"/>
    <w:rsid w:val="004E4391"/>
    <w:rsid w:val="004E6D22"/>
    <w:rsid w:val="004F0448"/>
    <w:rsid w:val="004F1EA0"/>
    <w:rsid w:val="004F48A4"/>
    <w:rsid w:val="004F6525"/>
    <w:rsid w:val="004F6FE2"/>
    <w:rsid w:val="00502BC1"/>
    <w:rsid w:val="00505905"/>
    <w:rsid w:val="00507FFC"/>
    <w:rsid w:val="00511A1B"/>
    <w:rsid w:val="00511A68"/>
    <w:rsid w:val="005125D4"/>
    <w:rsid w:val="00513E7D"/>
    <w:rsid w:val="0052127C"/>
    <w:rsid w:val="005302E0"/>
    <w:rsid w:val="005354A6"/>
    <w:rsid w:val="00542261"/>
    <w:rsid w:val="00544044"/>
    <w:rsid w:val="00544738"/>
    <w:rsid w:val="005456E4"/>
    <w:rsid w:val="00547B89"/>
    <w:rsid w:val="00552A67"/>
    <w:rsid w:val="0055680C"/>
    <w:rsid w:val="005606BC"/>
    <w:rsid w:val="00561970"/>
    <w:rsid w:val="00565792"/>
    <w:rsid w:val="00567799"/>
    <w:rsid w:val="00571A0B"/>
    <w:rsid w:val="005747D0"/>
    <w:rsid w:val="0057657F"/>
    <w:rsid w:val="005778E9"/>
    <w:rsid w:val="005823B0"/>
    <w:rsid w:val="005850D7"/>
    <w:rsid w:val="0058522F"/>
    <w:rsid w:val="00586266"/>
    <w:rsid w:val="0059545E"/>
    <w:rsid w:val="00595EDE"/>
    <w:rsid w:val="00596E2B"/>
    <w:rsid w:val="005A2022"/>
    <w:rsid w:val="005A31FA"/>
    <w:rsid w:val="005A5193"/>
    <w:rsid w:val="005B0E91"/>
    <w:rsid w:val="005B115A"/>
    <w:rsid w:val="005B1741"/>
    <w:rsid w:val="005B537F"/>
    <w:rsid w:val="005C120D"/>
    <w:rsid w:val="005C3B80"/>
    <w:rsid w:val="005C534C"/>
    <w:rsid w:val="005C55D0"/>
    <w:rsid w:val="005C5F1C"/>
    <w:rsid w:val="005D07C2"/>
    <w:rsid w:val="005D16A3"/>
    <w:rsid w:val="005E07BF"/>
    <w:rsid w:val="005E2F29"/>
    <w:rsid w:val="005E4E79"/>
    <w:rsid w:val="005E5CE7"/>
    <w:rsid w:val="005F08C5"/>
    <w:rsid w:val="005F45BE"/>
    <w:rsid w:val="00605718"/>
    <w:rsid w:val="00605C66"/>
    <w:rsid w:val="006175D7"/>
    <w:rsid w:val="006208E5"/>
    <w:rsid w:val="00622510"/>
    <w:rsid w:val="0062612C"/>
    <w:rsid w:val="006273E4"/>
    <w:rsid w:val="00631F82"/>
    <w:rsid w:val="00647FD7"/>
    <w:rsid w:val="00650080"/>
    <w:rsid w:val="00651F17"/>
    <w:rsid w:val="00653958"/>
    <w:rsid w:val="00654B4D"/>
    <w:rsid w:val="0065559D"/>
    <w:rsid w:val="00660D84"/>
    <w:rsid w:val="00661B0E"/>
    <w:rsid w:val="0066378C"/>
    <w:rsid w:val="006700F0"/>
    <w:rsid w:val="00670A48"/>
    <w:rsid w:val="00672F6F"/>
    <w:rsid w:val="00674C8B"/>
    <w:rsid w:val="0069523C"/>
    <w:rsid w:val="006962CA"/>
    <w:rsid w:val="006A2625"/>
    <w:rsid w:val="006A6DC6"/>
    <w:rsid w:val="006B4A30"/>
    <w:rsid w:val="006B7569"/>
    <w:rsid w:val="006C124D"/>
    <w:rsid w:val="006C28EE"/>
    <w:rsid w:val="006D2998"/>
    <w:rsid w:val="006D3188"/>
    <w:rsid w:val="006D78C6"/>
    <w:rsid w:val="006E0734"/>
    <w:rsid w:val="006E08FC"/>
    <w:rsid w:val="006E09F4"/>
    <w:rsid w:val="006F2588"/>
    <w:rsid w:val="006F6CE1"/>
    <w:rsid w:val="007057EC"/>
    <w:rsid w:val="00710A6C"/>
    <w:rsid w:val="00710D98"/>
    <w:rsid w:val="00712266"/>
    <w:rsid w:val="00712593"/>
    <w:rsid w:val="00712AA6"/>
    <w:rsid w:val="00712D82"/>
    <w:rsid w:val="007213D0"/>
    <w:rsid w:val="00723903"/>
    <w:rsid w:val="00723DD8"/>
    <w:rsid w:val="00731483"/>
    <w:rsid w:val="00732599"/>
    <w:rsid w:val="00743E09"/>
    <w:rsid w:val="00750C93"/>
    <w:rsid w:val="00754E24"/>
    <w:rsid w:val="007560D0"/>
    <w:rsid w:val="00757B3B"/>
    <w:rsid w:val="0076044A"/>
    <w:rsid w:val="007729B9"/>
    <w:rsid w:val="00773075"/>
    <w:rsid w:val="00773F36"/>
    <w:rsid w:val="00775E50"/>
    <w:rsid w:val="00776254"/>
    <w:rsid w:val="00777CFF"/>
    <w:rsid w:val="007815BC"/>
    <w:rsid w:val="00782B3F"/>
    <w:rsid w:val="00782E3C"/>
    <w:rsid w:val="007872BF"/>
    <w:rsid w:val="00791608"/>
    <w:rsid w:val="0079641B"/>
    <w:rsid w:val="007A1856"/>
    <w:rsid w:val="007A1887"/>
    <w:rsid w:val="007A323F"/>
    <w:rsid w:val="007A629C"/>
    <w:rsid w:val="007A6348"/>
    <w:rsid w:val="007A700C"/>
    <w:rsid w:val="007B543C"/>
    <w:rsid w:val="007B68C2"/>
    <w:rsid w:val="007C44FF"/>
    <w:rsid w:val="007C7BDB"/>
    <w:rsid w:val="007D73AB"/>
    <w:rsid w:val="007E2712"/>
    <w:rsid w:val="007E4A9C"/>
    <w:rsid w:val="007E5516"/>
    <w:rsid w:val="007E7EE2"/>
    <w:rsid w:val="007F06CA"/>
    <w:rsid w:val="007F2294"/>
    <w:rsid w:val="0080228F"/>
    <w:rsid w:val="00803F94"/>
    <w:rsid w:val="00804C1B"/>
    <w:rsid w:val="0081108B"/>
    <w:rsid w:val="00816122"/>
    <w:rsid w:val="008178E6"/>
    <w:rsid w:val="00820A0E"/>
    <w:rsid w:val="0082249C"/>
    <w:rsid w:val="00830653"/>
    <w:rsid w:val="00830B7B"/>
    <w:rsid w:val="00832661"/>
    <w:rsid w:val="00832FE8"/>
    <w:rsid w:val="008349AA"/>
    <w:rsid w:val="008375D5"/>
    <w:rsid w:val="008411FB"/>
    <w:rsid w:val="00841486"/>
    <w:rsid w:val="008431AF"/>
    <w:rsid w:val="008437FE"/>
    <w:rsid w:val="008504F6"/>
    <w:rsid w:val="00863BB7"/>
    <w:rsid w:val="0087443A"/>
    <w:rsid w:val="00875DDD"/>
    <w:rsid w:val="00881BC6"/>
    <w:rsid w:val="008860CC"/>
    <w:rsid w:val="00890876"/>
    <w:rsid w:val="00891929"/>
    <w:rsid w:val="00893029"/>
    <w:rsid w:val="008933EB"/>
    <w:rsid w:val="0089514A"/>
    <w:rsid w:val="008A0A0D"/>
    <w:rsid w:val="008A4263"/>
    <w:rsid w:val="008A4CEA"/>
    <w:rsid w:val="008A7506"/>
    <w:rsid w:val="008B1603"/>
    <w:rsid w:val="008B3252"/>
    <w:rsid w:val="008C4538"/>
    <w:rsid w:val="008C562B"/>
    <w:rsid w:val="008D2D6B"/>
    <w:rsid w:val="008D3090"/>
    <w:rsid w:val="008D4306"/>
    <w:rsid w:val="008D4508"/>
    <w:rsid w:val="008D4DC4"/>
    <w:rsid w:val="008D7CAF"/>
    <w:rsid w:val="008E02EE"/>
    <w:rsid w:val="008E65A8"/>
    <w:rsid w:val="008E67DF"/>
    <w:rsid w:val="008E77D6"/>
    <w:rsid w:val="008F55F4"/>
    <w:rsid w:val="008F69D6"/>
    <w:rsid w:val="009036E7"/>
    <w:rsid w:val="0091053B"/>
    <w:rsid w:val="00912945"/>
    <w:rsid w:val="00926C3C"/>
    <w:rsid w:val="00935814"/>
    <w:rsid w:val="00937A53"/>
    <w:rsid w:val="00942586"/>
    <w:rsid w:val="0094502D"/>
    <w:rsid w:val="00947013"/>
    <w:rsid w:val="00954552"/>
    <w:rsid w:val="009644A7"/>
    <w:rsid w:val="00973084"/>
    <w:rsid w:val="00984EA2"/>
    <w:rsid w:val="00986CC3"/>
    <w:rsid w:val="0099068E"/>
    <w:rsid w:val="00991E96"/>
    <w:rsid w:val="009920AA"/>
    <w:rsid w:val="00992943"/>
    <w:rsid w:val="009A0866"/>
    <w:rsid w:val="009A4D0A"/>
    <w:rsid w:val="009A6B61"/>
    <w:rsid w:val="009C07C9"/>
    <w:rsid w:val="009C2459"/>
    <w:rsid w:val="009C255A"/>
    <w:rsid w:val="009C2B46"/>
    <w:rsid w:val="009C38DE"/>
    <w:rsid w:val="009C4448"/>
    <w:rsid w:val="009C4F13"/>
    <w:rsid w:val="009C610D"/>
    <w:rsid w:val="009D271A"/>
    <w:rsid w:val="009D4E9F"/>
    <w:rsid w:val="009D5D40"/>
    <w:rsid w:val="009D6B1B"/>
    <w:rsid w:val="009E107B"/>
    <w:rsid w:val="009E18D6"/>
    <w:rsid w:val="009E2628"/>
    <w:rsid w:val="009E48C9"/>
    <w:rsid w:val="00A00AE4"/>
    <w:rsid w:val="00A00D24"/>
    <w:rsid w:val="00A01F5C"/>
    <w:rsid w:val="00A2019A"/>
    <w:rsid w:val="00A2416A"/>
    <w:rsid w:val="00A3270B"/>
    <w:rsid w:val="00A379E4"/>
    <w:rsid w:val="00A43B02"/>
    <w:rsid w:val="00A444A7"/>
    <w:rsid w:val="00A44946"/>
    <w:rsid w:val="00A46B85"/>
    <w:rsid w:val="00A50585"/>
    <w:rsid w:val="00A506F1"/>
    <w:rsid w:val="00A5156E"/>
    <w:rsid w:val="00A53E57"/>
    <w:rsid w:val="00A548EA"/>
    <w:rsid w:val="00A56824"/>
    <w:rsid w:val="00A6256B"/>
    <w:rsid w:val="00A63851"/>
    <w:rsid w:val="00A65996"/>
    <w:rsid w:val="00A67276"/>
    <w:rsid w:val="00A67588"/>
    <w:rsid w:val="00A67840"/>
    <w:rsid w:val="00A71A9E"/>
    <w:rsid w:val="00A7382D"/>
    <w:rsid w:val="00A743AC"/>
    <w:rsid w:val="00A8096E"/>
    <w:rsid w:val="00A8483F"/>
    <w:rsid w:val="00A870B0"/>
    <w:rsid w:val="00A87A54"/>
    <w:rsid w:val="00A91783"/>
    <w:rsid w:val="00AA1809"/>
    <w:rsid w:val="00AB15C6"/>
    <w:rsid w:val="00AB5033"/>
    <w:rsid w:val="00AB5519"/>
    <w:rsid w:val="00AB6313"/>
    <w:rsid w:val="00AB71DD"/>
    <w:rsid w:val="00AC15C5"/>
    <w:rsid w:val="00AC446B"/>
    <w:rsid w:val="00AD0E75"/>
    <w:rsid w:val="00AD4392"/>
    <w:rsid w:val="00AD7A04"/>
    <w:rsid w:val="00AE00FE"/>
    <w:rsid w:val="00AE7BD8"/>
    <w:rsid w:val="00AE7D02"/>
    <w:rsid w:val="00AF00B6"/>
    <w:rsid w:val="00AF0BB7"/>
    <w:rsid w:val="00AF0BDE"/>
    <w:rsid w:val="00AF0EDE"/>
    <w:rsid w:val="00AF4853"/>
    <w:rsid w:val="00B0234E"/>
    <w:rsid w:val="00B06702"/>
    <w:rsid w:val="00B06751"/>
    <w:rsid w:val="00B07B2C"/>
    <w:rsid w:val="00B10BAF"/>
    <w:rsid w:val="00B149E2"/>
    <w:rsid w:val="00B2169D"/>
    <w:rsid w:val="00B21CBB"/>
    <w:rsid w:val="00B263C0"/>
    <w:rsid w:val="00B316CA"/>
    <w:rsid w:val="00B31BFB"/>
    <w:rsid w:val="00B3528F"/>
    <w:rsid w:val="00B357AB"/>
    <w:rsid w:val="00B41F72"/>
    <w:rsid w:val="00B44E90"/>
    <w:rsid w:val="00B44FBF"/>
    <w:rsid w:val="00B45324"/>
    <w:rsid w:val="00B47956"/>
    <w:rsid w:val="00B517E1"/>
    <w:rsid w:val="00B55E70"/>
    <w:rsid w:val="00B56499"/>
    <w:rsid w:val="00B60238"/>
    <w:rsid w:val="00B62F0B"/>
    <w:rsid w:val="00B633A3"/>
    <w:rsid w:val="00B64962"/>
    <w:rsid w:val="00B66AC0"/>
    <w:rsid w:val="00B71634"/>
    <w:rsid w:val="00B73091"/>
    <w:rsid w:val="00B76558"/>
    <w:rsid w:val="00B84409"/>
    <w:rsid w:val="00B84E2D"/>
    <w:rsid w:val="00B927C9"/>
    <w:rsid w:val="00B95AE0"/>
    <w:rsid w:val="00B965BC"/>
    <w:rsid w:val="00BA4C77"/>
    <w:rsid w:val="00BB064D"/>
    <w:rsid w:val="00BB2ABF"/>
    <w:rsid w:val="00BB5683"/>
    <w:rsid w:val="00BC17DF"/>
    <w:rsid w:val="00BC2FCB"/>
    <w:rsid w:val="00BD0826"/>
    <w:rsid w:val="00BD15AB"/>
    <w:rsid w:val="00BD181D"/>
    <w:rsid w:val="00BD2E4F"/>
    <w:rsid w:val="00BE0567"/>
    <w:rsid w:val="00BE0E2E"/>
    <w:rsid w:val="00BE3210"/>
    <w:rsid w:val="00BE3BF4"/>
    <w:rsid w:val="00BE4BF7"/>
    <w:rsid w:val="00BF4F06"/>
    <w:rsid w:val="00BF534E"/>
    <w:rsid w:val="00BF5717"/>
    <w:rsid w:val="00C01585"/>
    <w:rsid w:val="00C05312"/>
    <w:rsid w:val="00C06331"/>
    <w:rsid w:val="00C1262D"/>
    <w:rsid w:val="00C141C6"/>
    <w:rsid w:val="00C16F5A"/>
    <w:rsid w:val="00C2071A"/>
    <w:rsid w:val="00C20ACB"/>
    <w:rsid w:val="00C23703"/>
    <w:rsid w:val="00C26068"/>
    <w:rsid w:val="00C268CE"/>
    <w:rsid w:val="00C271A8"/>
    <w:rsid w:val="00C32067"/>
    <w:rsid w:val="00C33516"/>
    <w:rsid w:val="00C33DA2"/>
    <w:rsid w:val="00C36E3A"/>
    <w:rsid w:val="00C37A77"/>
    <w:rsid w:val="00C41141"/>
    <w:rsid w:val="00C461E6"/>
    <w:rsid w:val="00C50771"/>
    <w:rsid w:val="00C508BE"/>
    <w:rsid w:val="00C63EC4"/>
    <w:rsid w:val="00C64CD9"/>
    <w:rsid w:val="00C670F8"/>
    <w:rsid w:val="00C9061B"/>
    <w:rsid w:val="00C93394"/>
    <w:rsid w:val="00C93EBA"/>
    <w:rsid w:val="00C95D7D"/>
    <w:rsid w:val="00CA0BD8"/>
    <w:rsid w:val="00CA46EC"/>
    <w:rsid w:val="00CA7FF5"/>
    <w:rsid w:val="00CB0371"/>
    <w:rsid w:val="00CB07E5"/>
    <w:rsid w:val="00CB1E7C"/>
    <w:rsid w:val="00CB2266"/>
    <w:rsid w:val="00CB2EA1"/>
    <w:rsid w:val="00CB2F84"/>
    <w:rsid w:val="00CB3E75"/>
    <w:rsid w:val="00CB43F1"/>
    <w:rsid w:val="00CB52C9"/>
    <w:rsid w:val="00CB6A8A"/>
    <w:rsid w:val="00CB6EDE"/>
    <w:rsid w:val="00CC41BA"/>
    <w:rsid w:val="00CC4934"/>
    <w:rsid w:val="00CC7BE3"/>
    <w:rsid w:val="00CD17C1"/>
    <w:rsid w:val="00CD1C6C"/>
    <w:rsid w:val="00CD2918"/>
    <w:rsid w:val="00CD6169"/>
    <w:rsid w:val="00CD6D76"/>
    <w:rsid w:val="00CE20BC"/>
    <w:rsid w:val="00CF1AD2"/>
    <w:rsid w:val="00CF1FD8"/>
    <w:rsid w:val="00CF4FDC"/>
    <w:rsid w:val="00D021D2"/>
    <w:rsid w:val="00D061BB"/>
    <w:rsid w:val="00D07BE1"/>
    <w:rsid w:val="00D116C0"/>
    <w:rsid w:val="00D13433"/>
    <w:rsid w:val="00D13D8A"/>
    <w:rsid w:val="00D279D8"/>
    <w:rsid w:val="00D27C8E"/>
    <w:rsid w:val="00D4116B"/>
    <w:rsid w:val="00D4141B"/>
    <w:rsid w:val="00D4145D"/>
    <w:rsid w:val="00D440E5"/>
    <w:rsid w:val="00D455BD"/>
    <w:rsid w:val="00D5013A"/>
    <w:rsid w:val="00D5467F"/>
    <w:rsid w:val="00D55837"/>
    <w:rsid w:val="00D60F51"/>
    <w:rsid w:val="00D63CA6"/>
    <w:rsid w:val="00D6730A"/>
    <w:rsid w:val="00D674A6"/>
    <w:rsid w:val="00D71AC4"/>
    <w:rsid w:val="00D74B7C"/>
    <w:rsid w:val="00D76068"/>
    <w:rsid w:val="00D76B01"/>
    <w:rsid w:val="00D804A2"/>
    <w:rsid w:val="00D84704"/>
    <w:rsid w:val="00D900E5"/>
    <w:rsid w:val="00D93913"/>
    <w:rsid w:val="00D95424"/>
    <w:rsid w:val="00D97F6C"/>
    <w:rsid w:val="00DA5C0D"/>
    <w:rsid w:val="00DB4462"/>
    <w:rsid w:val="00DB4651"/>
    <w:rsid w:val="00DB6679"/>
    <w:rsid w:val="00DB714B"/>
    <w:rsid w:val="00DC10F6"/>
    <w:rsid w:val="00DC3E45"/>
    <w:rsid w:val="00DC4598"/>
    <w:rsid w:val="00DC6D85"/>
    <w:rsid w:val="00DD0722"/>
    <w:rsid w:val="00DD212F"/>
    <w:rsid w:val="00DD578D"/>
    <w:rsid w:val="00DE551B"/>
    <w:rsid w:val="00DF2220"/>
    <w:rsid w:val="00DF336A"/>
    <w:rsid w:val="00DF4070"/>
    <w:rsid w:val="00DF5BFB"/>
    <w:rsid w:val="00E022DA"/>
    <w:rsid w:val="00E03BCB"/>
    <w:rsid w:val="00E124DC"/>
    <w:rsid w:val="00E14829"/>
    <w:rsid w:val="00E15A65"/>
    <w:rsid w:val="00E241E2"/>
    <w:rsid w:val="00E310B7"/>
    <w:rsid w:val="00E32F79"/>
    <w:rsid w:val="00E406DF"/>
    <w:rsid w:val="00E415D3"/>
    <w:rsid w:val="00E469E4"/>
    <w:rsid w:val="00E475C3"/>
    <w:rsid w:val="00E500ED"/>
    <w:rsid w:val="00E509B0"/>
    <w:rsid w:val="00E54246"/>
    <w:rsid w:val="00E55D8E"/>
    <w:rsid w:val="00E72C65"/>
    <w:rsid w:val="00E74A30"/>
    <w:rsid w:val="00E77B7E"/>
    <w:rsid w:val="00E81F24"/>
    <w:rsid w:val="00E82DE9"/>
    <w:rsid w:val="00E82DF1"/>
    <w:rsid w:val="00E96532"/>
    <w:rsid w:val="00E973A0"/>
    <w:rsid w:val="00EA1688"/>
    <w:rsid w:val="00EA4C83"/>
    <w:rsid w:val="00EB2965"/>
    <w:rsid w:val="00EC1DA0"/>
    <w:rsid w:val="00EC2A19"/>
    <w:rsid w:val="00EC329B"/>
    <w:rsid w:val="00EC71A6"/>
    <w:rsid w:val="00EC722D"/>
    <w:rsid w:val="00EC73EB"/>
    <w:rsid w:val="00ED592E"/>
    <w:rsid w:val="00ED6ABD"/>
    <w:rsid w:val="00ED72E1"/>
    <w:rsid w:val="00EE3C0F"/>
    <w:rsid w:val="00EE3E65"/>
    <w:rsid w:val="00EE6810"/>
    <w:rsid w:val="00EF21FE"/>
    <w:rsid w:val="00EF2A7F"/>
    <w:rsid w:val="00EF4803"/>
    <w:rsid w:val="00EF4E94"/>
    <w:rsid w:val="00EF5127"/>
    <w:rsid w:val="00F03EAC"/>
    <w:rsid w:val="00F04B7C"/>
    <w:rsid w:val="00F14024"/>
    <w:rsid w:val="00F14034"/>
    <w:rsid w:val="00F16B0D"/>
    <w:rsid w:val="00F1702A"/>
    <w:rsid w:val="00F22A81"/>
    <w:rsid w:val="00F25761"/>
    <w:rsid w:val="00F259D7"/>
    <w:rsid w:val="00F261A4"/>
    <w:rsid w:val="00F3172A"/>
    <w:rsid w:val="00F32D05"/>
    <w:rsid w:val="00F33F77"/>
    <w:rsid w:val="00F35263"/>
    <w:rsid w:val="00F403BF"/>
    <w:rsid w:val="00F4342F"/>
    <w:rsid w:val="00F45227"/>
    <w:rsid w:val="00F45C45"/>
    <w:rsid w:val="00F5045C"/>
    <w:rsid w:val="00F53AEA"/>
    <w:rsid w:val="00F55FC9"/>
    <w:rsid w:val="00F5663B"/>
    <w:rsid w:val="00F5674D"/>
    <w:rsid w:val="00F6392C"/>
    <w:rsid w:val="00F64256"/>
    <w:rsid w:val="00F66093"/>
    <w:rsid w:val="00F70848"/>
    <w:rsid w:val="00F7323A"/>
    <w:rsid w:val="00F73A60"/>
    <w:rsid w:val="00F829C7"/>
    <w:rsid w:val="00F82A06"/>
    <w:rsid w:val="00F834AA"/>
    <w:rsid w:val="00F83643"/>
    <w:rsid w:val="00F848D6"/>
    <w:rsid w:val="00F943C8"/>
    <w:rsid w:val="00F96B28"/>
    <w:rsid w:val="00FA41B4"/>
    <w:rsid w:val="00FA4DE0"/>
    <w:rsid w:val="00FA5DDD"/>
    <w:rsid w:val="00FA7644"/>
    <w:rsid w:val="00FB51F1"/>
    <w:rsid w:val="00FC069A"/>
    <w:rsid w:val="00FD0B7B"/>
    <w:rsid w:val="00FE1DCC"/>
    <w:rsid w:val="00FE4584"/>
    <w:rsid w:val="00FF0538"/>
    <w:rsid w:val="00FF1EF2"/>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A731E"/>
  <w15:docId w15:val="{29A90F10-068B-4298-8AD8-20BDC359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C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31536B"/>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31536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31536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31536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3153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536B"/>
    <w:rPr>
      <w:rFonts w:ascii="Tahoma" w:hAnsi="Tahoma" w:cs="Tahoma"/>
      <w:sz w:val="16"/>
      <w:szCs w:val="16"/>
    </w:rPr>
  </w:style>
  <w:style w:type="paragraph" w:styleId="Adress-brev">
    <w:name w:val="envelope address"/>
    <w:basedOn w:val="Normal"/>
    <w:uiPriority w:val="99"/>
    <w:semiHidden/>
    <w:unhideWhenUsed/>
    <w:rsid w:val="0031536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31536B"/>
    <w:pPr>
      <w:spacing w:after="0" w:line="240" w:lineRule="auto"/>
    </w:pPr>
  </w:style>
  <w:style w:type="character" w:customStyle="1" w:styleId="AnteckningsrubrikChar">
    <w:name w:val="Anteckningsrubrik Char"/>
    <w:basedOn w:val="Standardstycketeckensnitt"/>
    <w:link w:val="Anteckningsrubrik"/>
    <w:uiPriority w:val="99"/>
    <w:semiHidden/>
    <w:rsid w:val="0031536B"/>
  </w:style>
  <w:style w:type="paragraph" w:styleId="Avslutandetext">
    <w:name w:val="Closing"/>
    <w:basedOn w:val="Normal"/>
    <w:link w:val="AvslutandetextChar"/>
    <w:uiPriority w:val="99"/>
    <w:semiHidden/>
    <w:unhideWhenUsed/>
    <w:rsid w:val="0031536B"/>
    <w:pPr>
      <w:spacing w:after="0" w:line="240" w:lineRule="auto"/>
      <w:ind w:left="4252"/>
    </w:pPr>
  </w:style>
  <w:style w:type="character" w:customStyle="1" w:styleId="AvslutandetextChar">
    <w:name w:val="Avslutande text Char"/>
    <w:basedOn w:val="Standardstycketeckensnitt"/>
    <w:link w:val="Avslutandetext"/>
    <w:uiPriority w:val="99"/>
    <w:semiHidden/>
    <w:rsid w:val="0031536B"/>
  </w:style>
  <w:style w:type="paragraph" w:styleId="Avsndaradress-brev">
    <w:name w:val="envelope return"/>
    <w:basedOn w:val="Normal"/>
    <w:uiPriority w:val="99"/>
    <w:semiHidden/>
    <w:unhideWhenUsed/>
    <w:rsid w:val="0031536B"/>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31536B"/>
    <w:pPr>
      <w:spacing w:after="120" w:line="480" w:lineRule="auto"/>
    </w:pPr>
  </w:style>
  <w:style w:type="character" w:customStyle="1" w:styleId="Brdtext2Char">
    <w:name w:val="Brödtext 2 Char"/>
    <w:basedOn w:val="Standardstycketeckensnitt"/>
    <w:link w:val="Brdtext2"/>
    <w:uiPriority w:val="99"/>
    <w:semiHidden/>
    <w:rsid w:val="0031536B"/>
  </w:style>
  <w:style w:type="paragraph" w:styleId="Brdtext3">
    <w:name w:val="Body Text 3"/>
    <w:basedOn w:val="Normal"/>
    <w:link w:val="Brdtext3Char"/>
    <w:uiPriority w:val="99"/>
    <w:semiHidden/>
    <w:unhideWhenUsed/>
    <w:rsid w:val="0031536B"/>
    <w:pPr>
      <w:spacing w:after="120"/>
    </w:pPr>
    <w:rPr>
      <w:sz w:val="16"/>
      <w:szCs w:val="16"/>
    </w:rPr>
  </w:style>
  <w:style w:type="character" w:customStyle="1" w:styleId="Brdtext3Char">
    <w:name w:val="Brödtext 3 Char"/>
    <w:basedOn w:val="Standardstycketeckensnitt"/>
    <w:link w:val="Brdtext3"/>
    <w:uiPriority w:val="99"/>
    <w:semiHidden/>
    <w:rsid w:val="0031536B"/>
    <w:rPr>
      <w:sz w:val="16"/>
      <w:szCs w:val="16"/>
    </w:rPr>
  </w:style>
  <w:style w:type="paragraph" w:styleId="Brdtextmedfrstaindrag">
    <w:name w:val="Body Text First Indent"/>
    <w:basedOn w:val="Brdtext"/>
    <w:link w:val="BrdtextmedfrstaindragChar"/>
    <w:uiPriority w:val="99"/>
    <w:semiHidden/>
    <w:unhideWhenUsed/>
    <w:rsid w:val="0031536B"/>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31536B"/>
  </w:style>
  <w:style w:type="paragraph" w:styleId="Brdtextmedfrstaindrag2">
    <w:name w:val="Body Text First Indent 2"/>
    <w:basedOn w:val="Brdtextmedindrag"/>
    <w:link w:val="Brdtextmedfrstaindrag2Char"/>
    <w:uiPriority w:val="99"/>
    <w:semiHidden/>
    <w:unhideWhenUsed/>
    <w:rsid w:val="0031536B"/>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31536B"/>
  </w:style>
  <w:style w:type="paragraph" w:styleId="Brdtextmedindrag2">
    <w:name w:val="Body Text Indent 2"/>
    <w:basedOn w:val="Normal"/>
    <w:link w:val="Brdtextmedindrag2Char"/>
    <w:uiPriority w:val="99"/>
    <w:semiHidden/>
    <w:unhideWhenUsed/>
    <w:rsid w:val="0031536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1536B"/>
  </w:style>
  <w:style w:type="paragraph" w:styleId="Brdtextmedindrag3">
    <w:name w:val="Body Text Indent 3"/>
    <w:basedOn w:val="Normal"/>
    <w:link w:val="Brdtextmedindrag3Char"/>
    <w:uiPriority w:val="99"/>
    <w:semiHidden/>
    <w:unhideWhenUsed/>
    <w:rsid w:val="0031536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1536B"/>
    <w:rPr>
      <w:sz w:val="16"/>
      <w:szCs w:val="16"/>
    </w:rPr>
  </w:style>
  <w:style w:type="paragraph" w:styleId="Citat">
    <w:name w:val="Quote"/>
    <w:basedOn w:val="Normal"/>
    <w:next w:val="Normal"/>
    <w:link w:val="CitatChar"/>
    <w:uiPriority w:val="29"/>
    <w:semiHidden/>
    <w:qFormat/>
    <w:rsid w:val="0031536B"/>
    <w:rPr>
      <w:i/>
      <w:iCs/>
      <w:color w:val="000000" w:themeColor="text1"/>
    </w:rPr>
  </w:style>
  <w:style w:type="character" w:customStyle="1" w:styleId="CitatChar">
    <w:name w:val="Citat Char"/>
    <w:basedOn w:val="Standardstycketeckensnitt"/>
    <w:link w:val="Citat"/>
    <w:uiPriority w:val="29"/>
    <w:semiHidden/>
    <w:rsid w:val="0031536B"/>
    <w:rPr>
      <w:i/>
      <w:iCs/>
      <w:color w:val="000000" w:themeColor="text1"/>
    </w:rPr>
  </w:style>
  <w:style w:type="paragraph" w:styleId="Citatfrteckning">
    <w:name w:val="table of authorities"/>
    <w:basedOn w:val="Normal"/>
    <w:next w:val="Normal"/>
    <w:uiPriority w:val="99"/>
    <w:semiHidden/>
    <w:unhideWhenUsed/>
    <w:rsid w:val="0031536B"/>
    <w:pPr>
      <w:spacing w:after="0"/>
      <w:ind w:left="250" w:hanging="250"/>
    </w:pPr>
  </w:style>
  <w:style w:type="paragraph" w:styleId="Citatfrteckningsrubrik">
    <w:name w:val="toa heading"/>
    <w:basedOn w:val="Normal"/>
    <w:next w:val="Normal"/>
    <w:uiPriority w:val="99"/>
    <w:semiHidden/>
    <w:unhideWhenUsed/>
    <w:rsid w:val="0031536B"/>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31536B"/>
  </w:style>
  <w:style w:type="character" w:customStyle="1" w:styleId="DatumChar">
    <w:name w:val="Datum Char"/>
    <w:basedOn w:val="Standardstycketeckensnitt"/>
    <w:link w:val="Datum"/>
    <w:uiPriority w:val="99"/>
    <w:semiHidden/>
    <w:rsid w:val="0031536B"/>
  </w:style>
  <w:style w:type="paragraph" w:styleId="Dokumentversikt">
    <w:name w:val="Document Map"/>
    <w:basedOn w:val="Normal"/>
    <w:link w:val="DokumentversiktChar"/>
    <w:uiPriority w:val="99"/>
    <w:semiHidden/>
    <w:unhideWhenUsed/>
    <w:rsid w:val="0031536B"/>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31536B"/>
    <w:rPr>
      <w:rFonts w:ascii="Tahoma" w:hAnsi="Tahoma" w:cs="Tahoma"/>
      <w:sz w:val="16"/>
      <w:szCs w:val="16"/>
    </w:rPr>
  </w:style>
  <w:style w:type="paragraph" w:styleId="E-postsignatur">
    <w:name w:val="E-mail Signature"/>
    <w:basedOn w:val="Normal"/>
    <w:link w:val="E-postsignaturChar"/>
    <w:uiPriority w:val="99"/>
    <w:semiHidden/>
    <w:unhideWhenUsed/>
    <w:rsid w:val="0031536B"/>
    <w:pPr>
      <w:spacing w:after="0" w:line="240" w:lineRule="auto"/>
    </w:pPr>
  </w:style>
  <w:style w:type="character" w:customStyle="1" w:styleId="E-postsignaturChar">
    <w:name w:val="E-postsignatur Char"/>
    <w:basedOn w:val="Standardstycketeckensnitt"/>
    <w:link w:val="E-postsignatur"/>
    <w:uiPriority w:val="99"/>
    <w:semiHidden/>
    <w:rsid w:val="0031536B"/>
  </w:style>
  <w:style w:type="paragraph" w:styleId="Figurfrteckning">
    <w:name w:val="table of figures"/>
    <w:basedOn w:val="Normal"/>
    <w:next w:val="Normal"/>
    <w:uiPriority w:val="99"/>
    <w:semiHidden/>
    <w:unhideWhenUsed/>
    <w:rsid w:val="0031536B"/>
    <w:pPr>
      <w:spacing w:after="0"/>
    </w:pPr>
  </w:style>
  <w:style w:type="paragraph" w:styleId="HTML-adress">
    <w:name w:val="HTML Address"/>
    <w:basedOn w:val="Normal"/>
    <w:link w:val="HTML-adressChar"/>
    <w:uiPriority w:val="99"/>
    <w:semiHidden/>
    <w:unhideWhenUsed/>
    <w:rsid w:val="0031536B"/>
    <w:pPr>
      <w:spacing w:after="0" w:line="240" w:lineRule="auto"/>
    </w:pPr>
    <w:rPr>
      <w:i/>
      <w:iCs/>
    </w:rPr>
  </w:style>
  <w:style w:type="character" w:customStyle="1" w:styleId="HTML-adressChar">
    <w:name w:val="HTML - adress Char"/>
    <w:basedOn w:val="Standardstycketeckensnitt"/>
    <w:link w:val="HTML-adress"/>
    <w:uiPriority w:val="99"/>
    <w:semiHidden/>
    <w:rsid w:val="0031536B"/>
    <w:rPr>
      <w:i/>
      <w:iCs/>
    </w:rPr>
  </w:style>
  <w:style w:type="paragraph" w:styleId="HTML-frformaterad">
    <w:name w:val="HTML Preformatted"/>
    <w:basedOn w:val="Normal"/>
    <w:link w:val="HTML-frformateradChar"/>
    <w:uiPriority w:val="99"/>
    <w:semiHidden/>
    <w:unhideWhenUsed/>
    <w:rsid w:val="0031536B"/>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31536B"/>
    <w:rPr>
      <w:rFonts w:ascii="Consolas" w:hAnsi="Consolas"/>
      <w:sz w:val="20"/>
      <w:szCs w:val="20"/>
    </w:rPr>
  </w:style>
  <w:style w:type="paragraph" w:styleId="Index1">
    <w:name w:val="index 1"/>
    <w:basedOn w:val="Normal"/>
    <w:next w:val="Normal"/>
    <w:autoRedefine/>
    <w:uiPriority w:val="99"/>
    <w:semiHidden/>
    <w:unhideWhenUsed/>
    <w:rsid w:val="0031536B"/>
    <w:pPr>
      <w:spacing w:after="0" w:line="240" w:lineRule="auto"/>
      <w:ind w:left="250" w:hanging="250"/>
    </w:pPr>
  </w:style>
  <w:style w:type="paragraph" w:styleId="Index2">
    <w:name w:val="index 2"/>
    <w:basedOn w:val="Normal"/>
    <w:next w:val="Normal"/>
    <w:autoRedefine/>
    <w:uiPriority w:val="99"/>
    <w:semiHidden/>
    <w:unhideWhenUsed/>
    <w:rsid w:val="0031536B"/>
    <w:pPr>
      <w:spacing w:after="0" w:line="240" w:lineRule="auto"/>
      <w:ind w:left="500" w:hanging="250"/>
    </w:pPr>
  </w:style>
  <w:style w:type="paragraph" w:styleId="Index3">
    <w:name w:val="index 3"/>
    <w:basedOn w:val="Normal"/>
    <w:next w:val="Normal"/>
    <w:autoRedefine/>
    <w:uiPriority w:val="99"/>
    <w:semiHidden/>
    <w:unhideWhenUsed/>
    <w:rsid w:val="0031536B"/>
    <w:pPr>
      <w:spacing w:after="0" w:line="240" w:lineRule="auto"/>
      <w:ind w:left="750" w:hanging="250"/>
    </w:pPr>
  </w:style>
  <w:style w:type="paragraph" w:styleId="Index4">
    <w:name w:val="index 4"/>
    <w:basedOn w:val="Normal"/>
    <w:next w:val="Normal"/>
    <w:autoRedefine/>
    <w:uiPriority w:val="99"/>
    <w:semiHidden/>
    <w:unhideWhenUsed/>
    <w:rsid w:val="0031536B"/>
    <w:pPr>
      <w:spacing w:after="0" w:line="240" w:lineRule="auto"/>
      <w:ind w:left="1000" w:hanging="250"/>
    </w:pPr>
  </w:style>
  <w:style w:type="paragraph" w:styleId="Index5">
    <w:name w:val="index 5"/>
    <w:basedOn w:val="Normal"/>
    <w:next w:val="Normal"/>
    <w:autoRedefine/>
    <w:uiPriority w:val="99"/>
    <w:semiHidden/>
    <w:unhideWhenUsed/>
    <w:rsid w:val="0031536B"/>
    <w:pPr>
      <w:spacing w:after="0" w:line="240" w:lineRule="auto"/>
      <w:ind w:left="1250" w:hanging="250"/>
    </w:pPr>
  </w:style>
  <w:style w:type="paragraph" w:styleId="Index6">
    <w:name w:val="index 6"/>
    <w:basedOn w:val="Normal"/>
    <w:next w:val="Normal"/>
    <w:autoRedefine/>
    <w:uiPriority w:val="99"/>
    <w:semiHidden/>
    <w:unhideWhenUsed/>
    <w:rsid w:val="0031536B"/>
    <w:pPr>
      <w:spacing w:after="0" w:line="240" w:lineRule="auto"/>
      <w:ind w:left="1500" w:hanging="250"/>
    </w:pPr>
  </w:style>
  <w:style w:type="paragraph" w:styleId="Index7">
    <w:name w:val="index 7"/>
    <w:basedOn w:val="Normal"/>
    <w:next w:val="Normal"/>
    <w:autoRedefine/>
    <w:uiPriority w:val="99"/>
    <w:semiHidden/>
    <w:unhideWhenUsed/>
    <w:rsid w:val="0031536B"/>
    <w:pPr>
      <w:spacing w:after="0" w:line="240" w:lineRule="auto"/>
      <w:ind w:left="1750" w:hanging="250"/>
    </w:pPr>
  </w:style>
  <w:style w:type="paragraph" w:styleId="Index8">
    <w:name w:val="index 8"/>
    <w:basedOn w:val="Normal"/>
    <w:next w:val="Normal"/>
    <w:autoRedefine/>
    <w:uiPriority w:val="99"/>
    <w:semiHidden/>
    <w:unhideWhenUsed/>
    <w:rsid w:val="0031536B"/>
    <w:pPr>
      <w:spacing w:after="0" w:line="240" w:lineRule="auto"/>
      <w:ind w:left="2000" w:hanging="250"/>
    </w:pPr>
  </w:style>
  <w:style w:type="paragraph" w:styleId="Index9">
    <w:name w:val="index 9"/>
    <w:basedOn w:val="Normal"/>
    <w:next w:val="Normal"/>
    <w:autoRedefine/>
    <w:uiPriority w:val="99"/>
    <w:semiHidden/>
    <w:unhideWhenUsed/>
    <w:rsid w:val="0031536B"/>
    <w:pPr>
      <w:spacing w:after="0" w:line="240" w:lineRule="auto"/>
      <w:ind w:left="2250" w:hanging="250"/>
    </w:pPr>
  </w:style>
  <w:style w:type="paragraph" w:styleId="Indexrubrik">
    <w:name w:val="index heading"/>
    <w:basedOn w:val="Normal"/>
    <w:next w:val="Index1"/>
    <w:uiPriority w:val="99"/>
    <w:semiHidden/>
    <w:unhideWhenUsed/>
    <w:rsid w:val="0031536B"/>
    <w:rPr>
      <w:rFonts w:asciiTheme="majorHAnsi" w:eastAsiaTheme="majorEastAsia" w:hAnsiTheme="majorHAnsi" w:cstheme="majorBidi"/>
      <w:b/>
      <w:bCs/>
    </w:rPr>
  </w:style>
  <w:style w:type="paragraph" w:styleId="Indragetstycke">
    <w:name w:val="Block Text"/>
    <w:basedOn w:val="Normal"/>
    <w:uiPriority w:val="99"/>
    <w:semiHidden/>
    <w:unhideWhenUsed/>
    <w:rsid w:val="0031536B"/>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Ingetavstnd">
    <w:name w:val="No Spacing"/>
    <w:uiPriority w:val="1"/>
    <w:semiHidden/>
    <w:qFormat/>
    <w:rsid w:val="0031536B"/>
    <w:pPr>
      <w:spacing w:after="0" w:line="240" w:lineRule="auto"/>
    </w:pPr>
  </w:style>
  <w:style w:type="paragraph" w:styleId="Inledning">
    <w:name w:val="Salutation"/>
    <w:basedOn w:val="Normal"/>
    <w:next w:val="Normal"/>
    <w:link w:val="InledningChar"/>
    <w:uiPriority w:val="99"/>
    <w:semiHidden/>
    <w:unhideWhenUsed/>
    <w:rsid w:val="0031536B"/>
  </w:style>
  <w:style w:type="character" w:customStyle="1" w:styleId="InledningChar">
    <w:name w:val="Inledning Char"/>
    <w:basedOn w:val="Standardstycketeckensnitt"/>
    <w:link w:val="Inledning"/>
    <w:uiPriority w:val="99"/>
    <w:semiHidden/>
    <w:rsid w:val="0031536B"/>
  </w:style>
  <w:style w:type="paragraph" w:styleId="Innehll4">
    <w:name w:val="toc 4"/>
    <w:basedOn w:val="Normal"/>
    <w:next w:val="Normal"/>
    <w:autoRedefine/>
    <w:uiPriority w:val="39"/>
    <w:semiHidden/>
    <w:unhideWhenUsed/>
    <w:rsid w:val="0031536B"/>
    <w:pPr>
      <w:spacing w:after="100"/>
      <w:ind w:left="750"/>
    </w:pPr>
  </w:style>
  <w:style w:type="paragraph" w:styleId="Innehll5">
    <w:name w:val="toc 5"/>
    <w:basedOn w:val="Normal"/>
    <w:next w:val="Normal"/>
    <w:autoRedefine/>
    <w:uiPriority w:val="39"/>
    <w:semiHidden/>
    <w:unhideWhenUsed/>
    <w:rsid w:val="0031536B"/>
    <w:pPr>
      <w:spacing w:after="100"/>
      <w:ind w:left="1000"/>
    </w:pPr>
  </w:style>
  <w:style w:type="paragraph" w:styleId="Innehll6">
    <w:name w:val="toc 6"/>
    <w:basedOn w:val="Normal"/>
    <w:next w:val="Normal"/>
    <w:autoRedefine/>
    <w:uiPriority w:val="39"/>
    <w:semiHidden/>
    <w:unhideWhenUsed/>
    <w:rsid w:val="0031536B"/>
    <w:pPr>
      <w:spacing w:after="100"/>
      <w:ind w:left="1250"/>
    </w:pPr>
  </w:style>
  <w:style w:type="paragraph" w:styleId="Innehll7">
    <w:name w:val="toc 7"/>
    <w:basedOn w:val="Normal"/>
    <w:next w:val="Normal"/>
    <w:autoRedefine/>
    <w:uiPriority w:val="39"/>
    <w:semiHidden/>
    <w:unhideWhenUsed/>
    <w:rsid w:val="0031536B"/>
    <w:pPr>
      <w:spacing w:after="100"/>
      <w:ind w:left="1500"/>
    </w:pPr>
  </w:style>
  <w:style w:type="paragraph" w:styleId="Innehll8">
    <w:name w:val="toc 8"/>
    <w:basedOn w:val="Normal"/>
    <w:next w:val="Normal"/>
    <w:autoRedefine/>
    <w:uiPriority w:val="39"/>
    <w:semiHidden/>
    <w:unhideWhenUsed/>
    <w:rsid w:val="0031536B"/>
    <w:pPr>
      <w:spacing w:after="100"/>
      <w:ind w:left="1750"/>
    </w:pPr>
  </w:style>
  <w:style w:type="paragraph" w:styleId="Innehll9">
    <w:name w:val="toc 9"/>
    <w:basedOn w:val="Normal"/>
    <w:next w:val="Normal"/>
    <w:autoRedefine/>
    <w:uiPriority w:val="39"/>
    <w:semiHidden/>
    <w:unhideWhenUsed/>
    <w:rsid w:val="0031536B"/>
    <w:pPr>
      <w:spacing w:after="100"/>
      <w:ind w:left="2000"/>
    </w:pPr>
  </w:style>
  <w:style w:type="paragraph" w:styleId="Kommentarer">
    <w:name w:val="annotation text"/>
    <w:basedOn w:val="Normal"/>
    <w:link w:val="KommentarerChar"/>
    <w:uiPriority w:val="99"/>
    <w:semiHidden/>
    <w:unhideWhenUsed/>
    <w:rsid w:val="0031536B"/>
    <w:pPr>
      <w:spacing w:line="240" w:lineRule="auto"/>
    </w:pPr>
    <w:rPr>
      <w:sz w:val="20"/>
      <w:szCs w:val="20"/>
    </w:rPr>
  </w:style>
  <w:style w:type="character" w:customStyle="1" w:styleId="KommentarerChar">
    <w:name w:val="Kommentarer Char"/>
    <w:basedOn w:val="Standardstycketeckensnitt"/>
    <w:link w:val="Kommentarer"/>
    <w:uiPriority w:val="99"/>
    <w:semiHidden/>
    <w:rsid w:val="0031536B"/>
    <w:rPr>
      <w:sz w:val="20"/>
      <w:szCs w:val="20"/>
    </w:rPr>
  </w:style>
  <w:style w:type="paragraph" w:styleId="Kommentarsmne">
    <w:name w:val="annotation subject"/>
    <w:basedOn w:val="Kommentarer"/>
    <w:next w:val="Kommentarer"/>
    <w:link w:val="KommentarsmneChar"/>
    <w:uiPriority w:val="99"/>
    <w:semiHidden/>
    <w:unhideWhenUsed/>
    <w:rsid w:val="0031536B"/>
    <w:rPr>
      <w:b/>
      <w:bCs/>
    </w:rPr>
  </w:style>
  <w:style w:type="character" w:customStyle="1" w:styleId="KommentarsmneChar">
    <w:name w:val="Kommentarsämne Char"/>
    <w:basedOn w:val="KommentarerChar"/>
    <w:link w:val="Kommentarsmne"/>
    <w:uiPriority w:val="99"/>
    <w:semiHidden/>
    <w:rsid w:val="0031536B"/>
    <w:rPr>
      <w:b/>
      <w:bCs/>
      <w:sz w:val="20"/>
      <w:szCs w:val="20"/>
    </w:rPr>
  </w:style>
  <w:style w:type="paragraph" w:styleId="Lista">
    <w:name w:val="List"/>
    <w:basedOn w:val="Normal"/>
    <w:uiPriority w:val="99"/>
    <w:semiHidden/>
    <w:unhideWhenUsed/>
    <w:rsid w:val="0031536B"/>
    <w:pPr>
      <w:ind w:left="283" w:hanging="283"/>
      <w:contextualSpacing/>
    </w:pPr>
  </w:style>
  <w:style w:type="paragraph" w:styleId="Lista2">
    <w:name w:val="List 2"/>
    <w:basedOn w:val="Normal"/>
    <w:uiPriority w:val="99"/>
    <w:semiHidden/>
    <w:unhideWhenUsed/>
    <w:rsid w:val="0031536B"/>
    <w:pPr>
      <w:ind w:left="566" w:hanging="283"/>
      <w:contextualSpacing/>
    </w:pPr>
  </w:style>
  <w:style w:type="paragraph" w:styleId="Lista3">
    <w:name w:val="List 3"/>
    <w:basedOn w:val="Normal"/>
    <w:uiPriority w:val="99"/>
    <w:semiHidden/>
    <w:unhideWhenUsed/>
    <w:rsid w:val="0031536B"/>
    <w:pPr>
      <w:ind w:left="849" w:hanging="283"/>
      <w:contextualSpacing/>
    </w:pPr>
  </w:style>
  <w:style w:type="paragraph" w:styleId="Lista4">
    <w:name w:val="List 4"/>
    <w:basedOn w:val="Normal"/>
    <w:uiPriority w:val="99"/>
    <w:semiHidden/>
    <w:unhideWhenUsed/>
    <w:rsid w:val="0031536B"/>
    <w:pPr>
      <w:ind w:left="1132" w:hanging="283"/>
      <w:contextualSpacing/>
    </w:pPr>
  </w:style>
  <w:style w:type="paragraph" w:styleId="Lista5">
    <w:name w:val="List 5"/>
    <w:basedOn w:val="Normal"/>
    <w:uiPriority w:val="99"/>
    <w:semiHidden/>
    <w:unhideWhenUsed/>
    <w:rsid w:val="0031536B"/>
    <w:pPr>
      <w:ind w:left="1415" w:hanging="283"/>
      <w:contextualSpacing/>
    </w:pPr>
  </w:style>
  <w:style w:type="paragraph" w:styleId="Listafortstt">
    <w:name w:val="List Continue"/>
    <w:basedOn w:val="Normal"/>
    <w:uiPriority w:val="99"/>
    <w:semiHidden/>
    <w:unhideWhenUsed/>
    <w:rsid w:val="0031536B"/>
    <w:pPr>
      <w:spacing w:after="120"/>
      <w:ind w:left="283"/>
      <w:contextualSpacing/>
    </w:pPr>
  </w:style>
  <w:style w:type="paragraph" w:styleId="Listafortstt2">
    <w:name w:val="List Continue 2"/>
    <w:basedOn w:val="Normal"/>
    <w:uiPriority w:val="99"/>
    <w:semiHidden/>
    <w:unhideWhenUsed/>
    <w:rsid w:val="0031536B"/>
    <w:pPr>
      <w:spacing w:after="120"/>
      <w:ind w:left="566"/>
      <w:contextualSpacing/>
    </w:pPr>
  </w:style>
  <w:style w:type="paragraph" w:styleId="Listafortstt3">
    <w:name w:val="List Continue 3"/>
    <w:basedOn w:val="Normal"/>
    <w:uiPriority w:val="99"/>
    <w:semiHidden/>
    <w:unhideWhenUsed/>
    <w:rsid w:val="0031536B"/>
    <w:pPr>
      <w:spacing w:after="120"/>
      <w:ind w:left="849"/>
      <w:contextualSpacing/>
    </w:pPr>
  </w:style>
  <w:style w:type="paragraph" w:styleId="Listafortstt4">
    <w:name w:val="List Continue 4"/>
    <w:basedOn w:val="Normal"/>
    <w:uiPriority w:val="99"/>
    <w:semiHidden/>
    <w:unhideWhenUsed/>
    <w:rsid w:val="0031536B"/>
    <w:pPr>
      <w:spacing w:after="120"/>
      <w:ind w:left="1132"/>
      <w:contextualSpacing/>
    </w:pPr>
  </w:style>
  <w:style w:type="paragraph" w:styleId="Listafortstt5">
    <w:name w:val="List Continue 5"/>
    <w:basedOn w:val="Normal"/>
    <w:uiPriority w:val="99"/>
    <w:semiHidden/>
    <w:unhideWhenUsed/>
    <w:rsid w:val="0031536B"/>
    <w:pPr>
      <w:spacing w:after="120"/>
      <w:ind w:left="1415"/>
      <w:contextualSpacing/>
    </w:pPr>
  </w:style>
  <w:style w:type="paragraph" w:styleId="Liststycke">
    <w:name w:val="List Paragraph"/>
    <w:basedOn w:val="Normal"/>
    <w:uiPriority w:val="34"/>
    <w:semiHidden/>
    <w:qFormat/>
    <w:rsid w:val="0031536B"/>
    <w:pPr>
      <w:ind w:left="720"/>
      <w:contextualSpacing/>
    </w:pPr>
  </w:style>
  <w:style w:type="paragraph" w:styleId="Litteraturfrteckning">
    <w:name w:val="Bibliography"/>
    <w:basedOn w:val="Normal"/>
    <w:next w:val="Normal"/>
    <w:uiPriority w:val="37"/>
    <w:semiHidden/>
    <w:unhideWhenUsed/>
    <w:rsid w:val="0031536B"/>
  </w:style>
  <w:style w:type="paragraph" w:styleId="Makrotext">
    <w:name w:val="macro"/>
    <w:link w:val="MakrotextChar"/>
    <w:uiPriority w:val="99"/>
    <w:semiHidden/>
    <w:unhideWhenUsed/>
    <w:rsid w:val="003153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31536B"/>
    <w:rPr>
      <w:rFonts w:ascii="Consolas" w:hAnsi="Consolas"/>
      <w:sz w:val="20"/>
      <w:szCs w:val="20"/>
    </w:rPr>
  </w:style>
  <w:style w:type="paragraph" w:styleId="Meddelanderubrik">
    <w:name w:val="Message Header"/>
    <w:basedOn w:val="Normal"/>
    <w:link w:val="MeddelanderubrikChar"/>
    <w:uiPriority w:val="99"/>
    <w:semiHidden/>
    <w:unhideWhenUsed/>
    <w:rsid w:val="003153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1536B"/>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31536B"/>
    <w:rPr>
      <w:rFonts w:ascii="Times New Roman" w:hAnsi="Times New Roman" w:cs="Times New Roman"/>
      <w:sz w:val="24"/>
      <w:szCs w:val="24"/>
    </w:rPr>
  </w:style>
  <w:style w:type="paragraph" w:styleId="Normaltindrag">
    <w:name w:val="Normal Indent"/>
    <w:basedOn w:val="Normal"/>
    <w:uiPriority w:val="99"/>
    <w:semiHidden/>
    <w:unhideWhenUsed/>
    <w:rsid w:val="0031536B"/>
    <w:pPr>
      <w:ind w:left="1304"/>
    </w:pPr>
  </w:style>
  <w:style w:type="paragraph" w:styleId="Numreradlista4">
    <w:name w:val="List Number 4"/>
    <w:basedOn w:val="Normal"/>
    <w:uiPriority w:val="99"/>
    <w:semiHidden/>
    <w:unhideWhenUsed/>
    <w:rsid w:val="0031536B"/>
    <w:pPr>
      <w:numPr>
        <w:numId w:val="40"/>
      </w:numPr>
      <w:contextualSpacing/>
    </w:pPr>
  </w:style>
  <w:style w:type="paragraph" w:styleId="Numreradlista5">
    <w:name w:val="List Number 5"/>
    <w:basedOn w:val="Normal"/>
    <w:uiPriority w:val="99"/>
    <w:semiHidden/>
    <w:unhideWhenUsed/>
    <w:rsid w:val="0031536B"/>
    <w:pPr>
      <w:numPr>
        <w:numId w:val="41"/>
      </w:numPr>
      <w:contextualSpacing/>
    </w:pPr>
  </w:style>
  <w:style w:type="paragraph" w:styleId="Oformateradtext">
    <w:name w:val="Plain Text"/>
    <w:basedOn w:val="Normal"/>
    <w:link w:val="OformateradtextChar"/>
    <w:uiPriority w:val="99"/>
    <w:semiHidden/>
    <w:unhideWhenUsed/>
    <w:rsid w:val="0031536B"/>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1536B"/>
    <w:rPr>
      <w:rFonts w:ascii="Consolas" w:hAnsi="Consolas"/>
      <w:sz w:val="21"/>
      <w:szCs w:val="21"/>
    </w:rPr>
  </w:style>
  <w:style w:type="paragraph" w:styleId="Punktlista4">
    <w:name w:val="List Bullet 4"/>
    <w:basedOn w:val="Normal"/>
    <w:uiPriority w:val="99"/>
    <w:semiHidden/>
    <w:unhideWhenUsed/>
    <w:rsid w:val="0031536B"/>
    <w:pPr>
      <w:numPr>
        <w:numId w:val="42"/>
      </w:numPr>
      <w:contextualSpacing/>
    </w:pPr>
  </w:style>
  <w:style w:type="paragraph" w:styleId="Punktlista5">
    <w:name w:val="List Bullet 5"/>
    <w:basedOn w:val="Normal"/>
    <w:uiPriority w:val="99"/>
    <w:semiHidden/>
    <w:unhideWhenUsed/>
    <w:rsid w:val="0031536B"/>
    <w:pPr>
      <w:numPr>
        <w:numId w:val="43"/>
      </w:numPr>
      <w:contextualSpacing/>
    </w:pPr>
  </w:style>
  <w:style w:type="character" w:customStyle="1" w:styleId="Rubrik6Char">
    <w:name w:val="Rubrik 6 Char"/>
    <w:basedOn w:val="Standardstycketeckensnitt"/>
    <w:link w:val="Rubrik6"/>
    <w:uiPriority w:val="9"/>
    <w:semiHidden/>
    <w:rsid w:val="0031536B"/>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31536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31536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31536B"/>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31536B"/>
    <w:pPr>
      <w:spacing w:after="0" w:line="240" w:lineRule="auto"/>
      <w:ind w:left="4252"/>
    </w:pPr>
  </w:style>
  <w:style w:type="character" w:customStyle="1" w:styleId="SignaturChar">
    <w:name w:val="Signatur Char"/>
    <w:basedOn w:val="Standardstycketeckensnitt"/>
    <w:link w:val="Signatur"/>
    <w:uiPriority w:val="99"/>
    <w:semiHidden/>
    <w:rsid w:val="0031536B"/>
  </w:style>
  <w:style w:type="paragraph" w:styleId="Slutnotstext">
    <w:name w:val="endnote text"/>
    <w:basedOn w:val="Normal"/>
    <w:link w:val="SlutnotstextChar"/>
    <w:uiPriority w:val="99"/>
    <w:semiHidden/>
    <w:unhideWhenUsed/>
    <w:rsid w:val="0031536B"/>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1536B"/>
    <w:rPr>
      <w:sz w:val="20"/>
      <w:szCs w:val="20"/>
    </w:rPr>
  </w:style>
  <w:style w:type="paragraph" w:styleId="Starktcitat">
    <w:name w:val="Intense Quote"/>
    <w:basedOn w:val="Normal"/>
    <w:next w:val="Normal"/>
    <w:link w:val="StarktcitatChar"/>
    <w:uiPriority w:val="30"/>
    <w:semiHidden/>
    <w:qFormat/>
    <w:rsid w:val="0031536B"/>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31536B"/>
    <w:rPr>
      <w:b/>
      <w:bCs/>
      <w:i/>
      <w:iCs/>
      <w:color w:val="1A3050" w:themeColor="accent1"/>
    </w:rPr>
  </w:style>
  <w:style w:type="paragraph" w:styleId="Underrubrik">
    <w:name w:val="Subtitle"/>
    <w:basedOn w:val="Normal"/>
    <w:next w:val="Normal"/>
    <w:link w:val="UnderrubrikChar"/>
    <w:uiPriority w:val="11"/>
    <w:semiHidden/>
    <w:qFormat/>
    <w:rsid w:val="0031536B"/>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31536B"/>
    <w:rPr>
      <w:rFonts w:asciiTheme="majorHAnsi" w:eastAsiaTheme="majorEastAsia" w:hAnsiTheme="majorHAnsi" w:cstheme="majorBidi"/>
      <w:i/>
      <w:iCs/>
      <w:color w:val="1A3050" w:themeColor="accent1"/>
      <w:spacing w:val="15"/>
      <w:sz w:val="24"/>
      <w:szCs w:val="24"/>
    </w:rPr>
  </w:style>
  <w:style w:type="character" w:styleId="Kommentarsreferens">
    <w:name w:val="annotation reference"/>
    <w:basedOn w:val="Standardstycketeckensnitt"/>
    <w:uiPriority w:val="99"/>
    <w:semiHidden/>
    <w:unhideWhenUsed/>
    <w:rsid w:val="00B10BAF"/>
    <w:rPr>
      <w:sz w:val="16"/>
      <w:szCs w:val="16"/>
    </w:rPr>
  </w:style>
  <w:style w:type="paragraph" w:styleId="Revision">
    <w:name w:val="Revision"/>
    <w:hidden/>
    <w:uiPriority w:val="99"/>
    <w:semiHidden/>
    <w:rsid w:val="00B10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59063">
      <w:bodyDiv w:val="1"/>
      <w:marLeft w:val="0"/>
      <w:marRight w:val="0"/>
      <w:marTop w:val="0"/>
      <w:marBottom w:val="0"/>
      <w:divBdr>
        <w:top w:val="none" w:sz="0" w:space="0" w:color="auto"/>
        <w:left w:val="none" w:sz="0" w:space="0" w:color="auto"/>
        <w:bottom w:val="none" w:sz="0" w:space="0" w:color="auto"/>
        <w:right w:val="none" w:sz="0" w:space="0" w:color="auto"/>
      </w:divBdr>
    </w:div>
    <w:div w:id="1644699968">
      <w:bodyDiv w:val="1"/>
      <w:marLeft w:val="0"/>
      <w:marRight w:val="0"/>
      <w:marTop w:val="0"/>
      <w:marBottom w:val="0"/>
      <w:divBdr>
        <w:top w:val="none" w:sz="0" w:space="0" w:color="auto"/>
        <w:left w:val="none" w:sz="0" w:space="0" w:color="auto"/>
        <w:bottom w:val="none" w:sz="0" w:space="0" w:color="auto"/>
        <w:right w:val="none" w:sz="0" w:space="0" w:color="auto"/>
      </w:divBdr>
    </w:div>
    <w:div w:id="19163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9E8E9CB72B4B71BDB5B4245E2D3C8E"/>
        <w:category>
          <w:name w:val="Allmänt"/>
          <w:gallery w:val="placeholder"/>
        </w:category>
        <w:types>
          <w:type w:val="bbPlcHdr"/>
        </w:types>
        <w:behaviors>
          <w:behavior w:val="content"/>
        </w:behaviors>
        <w:guid w:val="{8291EE72-DC53-40B7-B7D1-7BDD6A3E3C69}"/>
      </w:docPartPr>
      <w:docPartBody>
        <w:p w:rsidR="00802F53" w:rsidRDefault="00006897" w:rsidP="00006897">
          <w:pPr>
            <w:pStyle w:val="AE9E8E9CB72B4B71BDB5B4245E2D3C8E"/>
          </w:pPr>
          <w:r>
            <w:t xml:space="preserve"> </w:t>
          </w:r>
        </w:p>
      </w:docPartBody>
    </w:docPart>
    <w:docPart>
      <w:docPartPr>
        <w:name w:val="6F7E9D95534C428C8B2DE233F4E829BD"/>
        <w:category>
          <w:name w:val="Allmänt"/>
          <w:gallery w:val="placeholder"/>
        </w:category>
        <w:types>
          <w:type w:val="bbPlcHdr"/>
        </w:types>
        <w:behaviors>
          <w:behavior w:val="content"/>
        </w:behaviors>
        <w:guid w:val="{CDC30E7F-E98B-4243-9E85-97EA61249454}"/>
      </w:docPartPr>
      <w:docPartBody>
        <w:p w:rsidR="00802F53" w:rsidRDefault="00006897" w:rsidP="00006897">
          <w:pPr>
            <w:pStyle w:val="6F7E9D95534C428C8B2DE233F4E829BD"/>
          </w:pPr>
          <w:r w:rsidRPr="00710A6C">
            <w:rPr>
              <w:rStyle w:val="Platshllartext"/>
              <w:b/>
            </w:rPr>
            <w:t xml:space="preserve"> </w:t>
          </w:r>
        </w:p>
      </w:docPartBody>
    </w:docPart>
    <w:docPart>
      <w:docPartPr>
        <w:name w:val="B4403237C0A24A1893025A635D62D7BB"/>
        <w:category>
          <w:name w:val="Allmänt"/>
          <w:gallery w:val="placeholder"/>
        </w:category>
        <w:types>
          <w:type w:val="bbPlcHdr"/>
        </w:types>
        <w:behaviors>
          <w:behavior w:val="content"/>
        </w:behaviors>
        <w:guid w:val="{4B8E1C24-76BF-4ECB-812A-93A715BE8522}"/>
      </w:docPartPr>
      <w:docPartBody>
        <w:p w:rsidR="00802F53" w:rsidRDefault="00006897" w:rsidP="00006897">
          <w:pPr>
            <w:pStyle w:val="B4403237C0A24A1893025A635D62D7BB"/>
          </w:pPr>
          <w:r>
            <w:t xml:space="preserve"> </w:t>
          </w:r>
        </w:p>
      </w:docPartBody>
    </w:docPart>
    <w:docPart>
      <w:docPartPr>
        <w:name w:val="E820F20B44094887825E3C7308D2AFF4"/>
        <w:category>
          <w:name w:val="Allmänt"/>
          <w:gallery w:val="placeholder"/>
        </w:category>
        <w:types>
          <w:type w:val="bbPlcHdr"/>
        </w:types>
        <w:behaviors>
          <w:behavior w:val="content"/>
        </w:behaviors>
        <w:guid w:val="{AC06BA13-47A9-474E-B91E-1D65639485E7}"/>
      </w:docPartPr>
      <w:docPartBody>
        <w:p w:rsidR="00802F53" w:rsidRDefault="00006897" w:rsidP="00006897">
          <w:pPr>
            <w:pStyle w:val="E820F20B44094887825E3C7308D2AFF4"/>
          </w:pPr>
          <w:r>
            <w:rPr>
              <w:rStyle w:val="Platshllartext"/>
            </w:rPr>
            <w:t xml:space="preserve"> </w:t>
          </w:r>
        </w:p>
      </w:docPartBody>
    </w:docPart>
    <w:docPart>
      <w:docPartPr>
        <w:name w:val="D8A42E9E67DF4662AEFE842769A43E50"/>
        <w:category>
          <w:name w:val="Allmänt"/>
          <w:gallery w:val="placeholder"/>
        </w:category>
        <w:types>
          <w:type w:val="bbPlcHdr"/>
        </w:types>
        <w:behaviors>
          <w:behavior w:val="content"/>
        </w:behaviors>
        <w:guid w:val="{7B1EE268-D95F-46A6-9764-D7B7079405C5}"/>
      </w:docPartPr>
      <w:docPartBody>
        <w:p w:rsidR="00802F53" w:rsidRDefault="00006897" w:rsidP="00006897">
          <w:pPr>
            <w:pStyle w:val="D8A42E9E67DF4662AEFE842769A43E50"/>
          </w:pPr>
          <w:r>
            <w:rPr>
              <w:rStyle w:val="Platshllartext"/>
            </w:rPr>
            <w:t xml:space="preserve"> </w:t>
          </w:r>
        </w:p>
      </w:docPartBody>
    </w:docPart>
    <w:docPart>
      <w:docPartPr>
        <w:name w:val="E33353CEDA414B9D913E4C2D5C8E51ED"/>
        <w:category>
          <w:name w:val="Allmänt"/>
          <w:gallery w:val="placeholder"/>
        </w:category>
        <w:types>
          <w:type w:val="bbPlcHdr"/>
        </w:types>
        <w:behaviors>
          <w:behavior w:val="content"/>
        </w:behaviors>
        <w:guid w:val="{D2B86E90-FEAB-4CB3-A558-22421C9E2245}"/>
      </w:docPartPr>
      <w:docPartBody>
        <w:p w:rsidR="00802F53" w:rsidRDefault="00006897" w:rsidP="00006897">
          <w:pPr>
            <w:pStyle w:val="E33353CEDA414B9D913E4C2D5C8E51ED"/>
          </w:pPr>
          <w:r>
            <w:rPr>
              <w:rStyle w:val="Platshllartext"/>
            </w:rPr>
            <w:t xml:space="preserve"> </w:t>
          </w:r>
        </w:p>
      </w:docPartBody>
    </w:docPart>
    <w:docPart>
      <w:docPartPr>
        <w:name w:val="D0F5C6F874964BF08D9F1905F8FF2EE1"/>
        <w:category>
          <w:name w:val="Allmänt"/>
          <w:gallery w:val="placeholder"/>
        </w:category>
        <w:types>
          <w:type w:val="bbPlcHdr"/>
        </w:types>
        <w:behaviors>
          <w:behavior w:val="content"/>
        </w:behaviors>
        <w:guid w:val="{30898330-A623-4A39-BCBF-E1CEEF7E55E2}"/>
      </w:docPartPr>
      <w:docPartBody>
        <w:p w:rsidR="00802F53" w:rsidRDefault="00006897" w:rsidP="00006897">
          <w:pPr>
            <w:pStyle w:val="D0F5C6F874964BF08D9F1905F8FF2EE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897"/>
    <w:rsid w:val="00006897"/>
    <w:rsid w:val="00074252"/>
    <w:rsid w:val="00245044"/>
    <w:rsid w:val="00273A02"/>
    <w:rsid w:val="00277D5B"/>
    <w:rsid w:val="00302A43"/>
    <w:rsid w:val="004B49FC"/>
    <w:rsid w:val="0058043E"/>
    <w:rsid w:val="00802F53"/>
    <w:rsid w:val="00930B6B"/>
    <w:rsid w:val="00BB4091"/>
    <w:rsid w:val="00CB3F38"/>
    <w:rsid w:val="00DB36A7"/>
    <w:rsid w:val="00DD5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9BE3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E9E8E9CB72B4B71BDB5B4245E2D3C8E">
    <w:name w:val="AE9E8E9CB72B4B71BDB5B4245E2D3C8E"/>
    <w:rsid w:val="00006897"/>
  </w:style>
  <w:style w:type="character" w:styleId="Platshllartext">
    <w:name w:val="Placeholder Text"/>
    <w:basedOn w:val="Standardstycketeckensnitt"/>
    <w:uiPriority w:val="99"/>
    <w:semiHidden/>
    <w:rsid w:val="00006897"/>
    <w:rPr>
      <w:color w:val="808080"/>
    </w:rPr>
  </w:style>
  <w:style w:type="paragraph" w:customStyle="1" w:styleId="6F7E9D95534C428C8B2DE233F4E829BD">
    <w:name w:val="6F7E9D95534C428C8B2DE233F4E829BD"/>
    <w:rsid w:val="00006897"/>
  </w:style>
  <w:style w:type="paragraph" w:customStyle="1" w:styleId="B4403237C0A24A1893025A635D62D7BB">
    <w:name w:val="B4403237C0A24A1893025A635D62D7BB"/>
    <w:rsid w:val="00006897"/>
  </w:style>
  <w:style w:type="paragraph" w:customStyle="1" w:styleId="E820F20B44094887825E3C7308D2AFF4">
    <w:name w:val="E820F20B44094887825E3C7308D2AFF4"/>
    <w:rsid w:val="00006897"/>
  </w:style>
  <w:style w:type="paragraph" w:customStyle="1" w:styleId="D8A42E9E67DF4662AEFE842769A43E50">
    <w:name w:val="D8A42E9E67DF4662AEFE842769A43E50"/>
    <w:rsid w:val="00006897"/>
  </w:style>
  <w:style w:type="paragraph" w:customStyle="1" w:styleId="E33353CEDA414B9D913E4C2D5C8E51ED">
    <w:name w:val="E33353CEDA414B9D913E4C2D5C8E51ED"/>
    <w:rsid w:val="00006897"/>
  </w:style>
  <w:style w:type="paragraph" w:customStyle="1" w:styleId="D0F5C6F874964BF08D9F1905F8FF2EE1">
    <w:name w:val="D0F5C6F874964BF08D9F1905F8FF2EE1"/>
    <w:rsid w:val="00006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d07acfae-4dfa-4949-99a8-259efd31a6ae" ContentTypeId="0x010100BBA312BF02777149882D207184EC35C0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RK Excel" ma:contentTypeID="0x010100BBA312BF02777149882D207184EC35C001005A1F05B1AB3B504A8BB0C7B00DD0D705" ma:contentTypeVersion="36" ma:contentTypeDescription="Skapa ny arbetsbok" ma:contentTypeScope="" ma:versionID="28454c19b3f5e3ec1c2c5f1e1de33b38">
  <xsd:schema xmlns:xsd="http://www.w3.org/2001/XMLSchema" xmlns:xs="http://www.w3.org/2001/XMLSchema" xmlns:p="http://schemas.microsoft.com/office/2006/metadata/properties" xmlns:ns2="4e9c2f0c-7bf8-49af-8356-cbf363fc78a7" xmlns:ns3="cc625d36-bb37-4650-91b9-0c96159295ba" xmlns:ns4="18f3d968-6251-40b0-9f11-012b293496c2" xmlns:ns5="f9dd3602-e05d-49ea-aac2-bc5d23a2fafc" targetNamespace="http://schemas.microsoft.com/office/2006/metadata/properties" ma:root="true" ma:fieldsID="14f7589432966852b5b9f5250989fdef" ns2:_="" ns3:_="" ns4:_="" ns5:_="">
    <xsd:import namespace="4e9c2f0c-7bf8-49af-8356-cbf363fc78a7"/>
    <xsd:import namespace="cc625d36-bb37-4650-91b9-0c96159295ba"/>
    <xsd:import namespace="18f3d968-6251-40b0-9f11-012b293496c2"/>
    <xsd:import namespace="f9dd3602-e05d-49ea-aac2-bc5d23a2faf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cordNumber xmlns="4e9c2f0c-7bf8-49af-8356-cbf363fc78a7" xsi:nil="true"/>
    <k46d94c0acf84ab9a79866a9d8b1905f xmlns="cc625d36-bb37-4650-91b9-0c96159295ba">
      <Terms xmlns="http://schemas.microsoft.com/office/infopath/2007/PartnerControls"/>
    </k46d94c0acf84ab9a79866a9d8b1905f>
    <TaxCatchAll xmlns="cc625d36-bb37-4650-91b9-0c96159295ba"/>
    <DirtyMigration xmlns="4e9c2f0c-7bf8-49af-8356-cbf363fc78a7" xsi:nil="true"/>
    <RKNyckelord xmlns="18f3d968-6251-40b0-9f11-012b293496c2" xsi:nil="true"/>
    <edbe0b5c82304c8e847ab7b8c02a77c3 xmlns="cc625d36-bb37-4650-91b9-0c96159295ba">
      <Terms xmlns="http://schemas.microsoft.com/office/infopath/2007/PartnerControls"/>
    </edbe0b5c82304c8e847ab7b8c02a77c3>
  </documentManagement>
</p:properties>
</file>

<file path=customXml/item6.xml><?xml version="1.0" encoding="utf-8"?>
<!--<?xml version="1.0" encoding="iso-8859-1"?>-->
<DocumentInfo xmlns="http://lp/documentinfo/RK">
  <BaseInfo>
    <RkTemplate>Rktemplatetest</RkTemplate>
    <DocType>PM</DocType>
    <DocTypeShowName/>
    <Status> </Status>
    <Sender>
      <SenderName>Maurice Forslund</SenderName>
      <SenderTitle>Departementssekreterare</SenderTitle>
      <SenderMail>maurice.forslund@regeringskansliet.se</SenderMail>
      <SenderPhone>08-405 49 21
072-450 95 14</SenderPhone>
    </Sender>
    <TopId>1</TopId>
    <TopSender/>
    <OrganisationInfo>
      <Organisatoriskenhet1>Näringsdepartementet</Organisatoriskenhet1>
      <Organisatoriskenhet2>Avdelningen för innovation, analys och statliga bolag</Organisatoriskenhet2>
      <Organisatoriskenhet3>Enheten för bolag med statligt ägande</Organisatoriskenhet3>
      <Organisatoriskenhet1Id>196</Organisatoriskenhet1Id>
      <Organisatoriskenhet2Id>643</Organisatoriskenhet2Id>
      <Organisatoriskenhet3Id>646</Organisatoriskenhet3Id>
    </OrganisationInfo>
    <HeaderDate/>
    <Office/>
    <Dnr/>
    <ParagrafNr/>
    <DocumentTitle/>
    <VisitingAddress/>
    <Extra1>extrainfo för denna mallm</Extra1>
    <Extra2>mer extrainfo</Extra2>
    <Extra3/>
    <Number/>
    <Recipient>Svenska staten
Finansdepartementet
Avdelningen för bolag med statligt ägande
103 33 Stockholm
Riksdagens centralkansli
100 12 Stockholm</Recipient>
    <SenderText/>
    <DocNumber/>
    <Doclanguage>1053</Doclanguage>
    <Appendix/>
    <LogotypeName>RK_LOGO_SV_BW.png</LogotypeName>
  </BaseInfo>
</DocumentInfo>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C3FFA-C93B-422C-AC88-26F7940833D2}">
  <ds:schemaRefs>
    <ds:schemaRef ds:uri="Microsoft.SharePoint.Taxonomy.ContentTypeSync"/>
  </ds:schemaRefs>
</ds:datastoreItem>
</file>

<file path=customXml/itemProps2.xml><?xml version="1.0" encoding="utf-8"?>
<ds:datastoreItem xmlns:ds="http://schemas.openxmlformats.org/officeDocument/2006/customXml" ds:itemID="{D12F4BF8-AE02-4EA1-BB95-EF163BF9AD81}">
  <ds:schemaRefs>
    <ds:schemaRef ds:uri="http://schemas.microsoft.com/sharepoint/events"/>
  </ds:schemaRefs>
</ds:datastoreItem>
</file>

<file path=customXml/itemProps3.xml><?xml version="1.0" encoding="utf-8"?>
<ds:datastoreItem xmlns:ds="http://schemas.openxmlformats.org/officeDocument/2006/customXml" ds:itemID="{950068A0-33E5-4025-ADA1-5CE4F5D1602C}">
  <ds:schemaRefs>
    <ds:schemaRef ds:uri="http://schemas.microsoft.com/office/2006/metadata/customXsn"/>
  </ds:schemaRefs>
</ds:datastoreItem>
</file>

<file path=customXml/itemProps4.xml><?xml version="1.0" encoding="utf-8"?>
<ds:datastoreItem xmlns:ds="http://schemas.openxmlformats.org/officeDocument/2006/customXml" ds:itemID="{25DD63AC-80FE-4A78-A021-1B5415645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9dd3602-e05d-49ea-aac2-bc5d23a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833A4E-16F4-4552-BDD9-F811659BECA7}">
  <ds:schemaRefs>
    <ds:schemaRef ds:uri="http://schemas.microsoft.com/office/2006/metadata/properties"/>
    <ds:schemaRef ds:uri="http://schemas.microsoft.com/office/infopath/2007/PartnerControls"/>
    <ds:schemaRef ds:uri="4e9c2f0c-7bf8-49af-8356-cbf363fc78a7"/>
    <ds:schemaRef ds:uri="cc625d36-bb37-4650-91b9-0c96159295ba"/>
    <ds:schemaRef ds:uri="18f3d968-6251-40b0-9f11-012b293496c2"/>
  </ds:schemaRefs>
</ds:datastoreItem>
</file>

<file path=customXml/itemProps6.xml><?xml version="1.0" encoding="utf-8"?>
<ds:datastoreItem xmlns:ds="http://schemas.openxmlformats.org/officeDocument/2006/customXml" ds:itemID="{255825CB-F4C6-43D9-B5E1-613FC0649932}">
  <ds:schemaRefs>
    <ds:schemaRef ds:uri="http://lp/documentinfo/RK"/>
  </ds:schemaRefs>
</ds:datastoreItem>
</file>

<file path=customXml/itemProps7.xml><?xml version="1.0" encoding="utf-8"?>
<ds:datastoreItem xmlns:ds="http://schemas.openxmlformats.org/officeDocument/2006/customXml" ds:itemID="{67D3C282-5C22-4E77-82C9-E75EEBDBA222}">
  <ds:schemaRefs>
    <ds:schemaRef ds:uri="http://schemas.openxmlformats.org/officeDocument/2006/bibliography"/>
  </ds:schemaRefs>
</ds:datastoreItem>
</file>

<file path=customXml/itemProps8.xml><?xml version="1.0" encoding="utf-8"?>
<ds:datastoreItem xmlns:ds="http://schemas.openxmlformats.org/officeDocument/2006/customXml" ds:itemID="{1E485755-4FA5-4BC0-B5C9-81AEE9F7E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2200</Words>
  <Characters>11661</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 Hygrell</dc:creator>
  <cp:keywords/>
  <cp:lastModifiedBy>Bliman Blomstervall Emma</cp:lastModifiedBy>
  <cp:revision>2</cp:revision>
  <cp:lastPrinted>2024-03-18T15:42:00Z</cp:lastPrinted>
  <dcterms:created xsi:type="dcterms:W3CDTF">2024-04-17T12:00:00Z</dcterms:created>
  <dcterms:modified xsi:type="dcterms:W3CDTF">2024-04-17T12:00:00Z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1728600</vt:r8>
  </property>
  <property fmtid="{D5CDD505-2E9C-101B-9397-08002B2CF9AE}" pid="3" name="Departementsenhet">
    <vt:lpwstr/>
  </property>
  <property fmtid="{D5CDD505-2E9C-101B-9397-08002B2CF9AE}" pid="4" name="Organisation">
    <vt:lpwstr/>
  </property>
  <property fmtid="{D5CDD505-2E9C-101B-9397-08002B2CF9AE}" pid="5" name="ContentTypeId">
    <vt:lpwstr>0x010100BBA312BF02777149882D207184EC35C001005A1F05B1AB3B504A8BB0C7B00DD0D705</vt:lpwstr>
  </property>
  <property fmtid="{D5CDD505-2E9C-101B-9397-08002B2CF9AE}" pid="6" name="ActivityCategory">
    <vt:lpwstr/>
  </property>
  <property fmtid="{D5CDD505-2E9C-101B-9397-08002B2CF9AE}" pid="7" name="_dlc_DocIdItemGuid">
    <vt:lpwstr>135c378f-e1b8-4608-a6db-1636613d1b41</vt:lpwstr>
  </property>
  <property fmtid="{D5CDD505-2E9C-101B-9397-08002B2CF9AE}" pid="8" name="Aktivitetskategori">
    <vt:lpwstr/>
  </property>
</Properties>
</file>